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E419" w14:textId="77777777" w:rsidR="002D2710" w:rsidRPr="0057462B" w:rsidRDefault="002D2710" w:rsidP="002D2710">
      <w:pPr>
        <w:pStyle w:val="Heading3"/>
      </w:pPr>
      <w:bookmarkStart w:id="0" w:name="_Toc25403017"/>
      <w:bookmarkStart w:id="1" w:name="_Toc40519405"/>
      <w:bookmarkStart w:id="2" w:name="_Toc40584396"/>
      <w:bookmarkStart w:id="3" w:name="_Toc40597408"/>
      <w:bookmarkStart w:id="4" w:name="_Toc495266855"/>
      <w:r w:rsidRPr="0057462B">
        <w:t>P1 is identified by (identifies)</w:t>
      </w:r>
      <w:bookmarkEnd w:id="0"/>
      <w:bookmarkEnd w:id="1"/>
      <w:bookmarkEnd w:id="2"/>
      <w:bookmarkEnd w:id="3"/>
      <w:bookmarkEnd w:id="4"/>
    </w:p>
    <w:p w14:paraId="6BE74954" w14:textId="77777777" w:rsidR="002D2710" w:rsidRPr="00F5155F" w:rsidRDefault="002D2710" w:rsidP="002D2710">
      <w:pPr>
        <w:rPr>
          <w:lang w:val="fr-FR"/>
        </w:rPr>
      </w:pPr>
      <w:r w:rsidRPr="00F5155F">
        <w:rPr>
          <w:lang w:val="fr-FR"/>
        </w:rPr>
        <w:t>Domain:</w:t>
      </w:r>
      <w:r w:rsidRPr="00F5155F">
        <w:rPr>
          <w:lang w:val="fr-FR"/>
        </w:rPr>
        <w:tab/>
      </w:r>
      <w:r w:rsidRPr="00F5155F">
        <w:rPr>
          <w:lang w:val="fr-FR"/>
        </w:rPr>
        <w:tab/>
      </w:r>
      <w:hyperlink w:anchor="_E1_CRM_Entity" w:history="1">
        <w:r w:rsidRPr="00F5155F">
          <w:rPr>
            <w:rStyle w:val="Hyperlink"/>
            <w:szCs w:val="20"/>
            <w:lang w:val="fr-FR"/>
          </w:rPr>
          <w:t>E1</w:t>
        </w:r>
      </w:hyperlink>
      <w:r w:rsidRPr="00F5155F">
        <w:rPr>
          <w:lang w:val="fr-FR"/>
        </w:rPr>
        <w:t xml:space="preserve"> CRM Entity</w:t>
      </w:r>
    </w:p>
    <w:p w14:paraId="22F508D7" w14:textId="77777777" w:rsidR="002D2710" w:rsidRPr="00F5155F" w:rsidRDefault="002D2710" w:rsidP="002D2710">
      <w:pPr>
        <w:widowControl/>
        <w:rPr>
          <w:szCs w:val="20"/>
          <w:lang w:val="fr-FR"/>
        </w:rPr>
      </w:pPr>
      <w:r w:rsidRPr="00F5155F">
        <w:rPr>
          <w:szCs w:val="20"/>
          <w:lang w:val="fr-FR"/>
        </w:rPr>
        <w:t>Range:</w:t>
      </w:r>
      <w:r w:rsidRPr="00F5155F">
        <w:rPr>
          <w:szCs w:val="20"/>
          <w:lang w:val="fr-FR"/>
        </w:rPr>
        <w:tab/>
      </w:r>
      <w:r w:rsidRPr="00F5155F">
        <w:rPr>
          <w:szCs w:val="20"/>
          <w:lang w:val="fr-FR"/>
        </w:rPr>
        <w:tab/>
      </w:r>
      <w:hyperlink w:anchor="_E41_Appellation" w:history="1">
        <w:r w:rsidRPr="00F5155F">
          <w:rPr>
            <w:rStyle w:val="Hyperlink"/>
            <w:szCs w:val="20"/>
            <w:lang w:val="fr-FR"/>
          </w:rPr>
          <w:t>E41</w:t>
        </w:r>
      </w:hyperlink>
      <w:r w:rsidRPr="00F5155F">
        <w:rPr>
          <w:szCs w:val="20"/>
          <w:lang w:val="fr-FR"/>
        </w:rPr>
        <w:t xml:space="preserve"> Appellation</w:t>
      </w:r>
    </w:p>
    <w:p w14:paraId="2D60D42F" w14:textId="77777777" w:rsidR="002D2710" w:rsidRPr="0057462B" w:rsidRDefault="002D2710" w:rsidP="002D2710">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14:paraId="76B8CBC3" w14:textId="77777777" w:rsidR="002D2710" w:rsidRPr="0057462B" w:rsidRDefault="002D2710" w:rsidP="002D2710">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9_Time_Appellation" w:history="1">
        <w:r w:rsidRPr="0057462B">
          <w:rPr>
            <w:rStyle w:val="Hyperlink"/>
            <w:szCs w:val="20"/>
          </w:rPr>
          <w:t>E49</w:t>
        </w:r>
      </w:hyperlink>
      <w:r w:rsidRPr="0057462B">
        <w:rPr>
          <w:szCs w:val="20"/>
        </w:rPr>
        <w:t xml:space="preserve"> Time Appellation</w:t>
      </w:r>
    </w:p>
    <w:p w14:paraId="2A6DFCFD" w14:textId="77777777" w:rsidR="002D2710" w:rsidRPr="0057462B" w:rsidRDefault="002D2710" w:rsidP="002D2710">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hyperlink w:anchor="_E44_Place_Appellation" w:history="1">
        <w:r w:rsidRPr="0057462B">
          <w:rPr>
            <w:rStyle w:val="Hyperlink"/>
            <w:szCs w:val="20"/>
          </w:rPr>
          <w:t>E44</w:t>
        </w:r>
      </w:hyperlink>
      <w:r w:rsidRPr="0057462B">
        <w:rPr>
          <w:szCs w:val="20"/>
        </w:rPr>
        <w:t xml:space="preserve"> Place Appellation</w:t>
      </w:r>
    </w:p>
    <w:p w14:paraId="588F4735" w14:textId="77777777" w:rsidR="002D2710" w:rsidRPr="0057462B" w:rsidRDefault="002D2710" w:rsidP="002D2710">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14:paraId="0BAB992B" w14:textId="77777777" w:rsidR="002D2710" w:rsidRPr="0057462B" w:rsidRDefault="002D2710" w:rsidP="002D2710">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_by (identifies)" w:history="1">
        <w:r w:rsidRPr="0057462B">
          <w:rPr>
            <w:rStyle w:val="Hyperlink"/>
            <w:szCs w:val="20"/>
          </w:rPr>
          <w:t>P131</w:t>
        </w:r>
      </w:hyperlink>
      <w:r w:rsidRPr="0057462B">
        <w:rPr>
          <w:szCs w:val="20"/>
        </w:rPr>
        <w:t xml:space="preserve"> is identified by (identifies): </w:t>
      </w:r>
      <w:hyperlink w:anchor="_E82_Actor_Appellation" w:history="1">
        <w:r w:rsidRPr="0057462B">
          <w:rPr>
            <w:rStyle w:val="Hyperlink"/>
            <w:szCs w:val="20"/>
          </w:rPr>
          <w:t>E82</w:t>
        </w:r>
      </w:hyperlink>
      <w:r w:rsidRPr="0057462B">
        <w:rPr>
          <w:szCs w:val="20"/>
        </w:rPr>
        <w:t xml:space="preserve"> Actor Appellation</w:t>
      </w:r>
    </w:p>
    <w:p w14:paraId="511FC316" w14:textId="77777777" w:rsidR="002D2710" w:rsidRPr="0057462B" w:rsidRDefault="002D2710" w:rsidP="002D2710">
      <w:pPr>
        <w:ind w:left="1418" w:hanging="1418"/>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hyperlink w:anchor="_P149_is_identified" w:history="1">
        <w:r w:rsidRPr="0057462B">
          <w:rPr>
            <w:rStyle w:val="Hyperlink"/>
            <w:szCs w:val="20"/>
          </w:rPr>
          <w:t>P149</w:t>
        </w:r>
      </w:hyperlink>
      <w:r w:rsidRPr="0057462B">
        <w:rPr>
          <w:szCs w:val="20"/>
        </w:rPr>
        <w:t xml:space="preserve"> is identified by (identifies): </w:t>
      </w:r>
      <w:hyperlink w:anchor="_E75_Conceptual_Object_Appellation" w:history="1">
        <w:r w:rsidRPr="0057462B">
          <w:rPr>
            <w:rStyle w:val="Hyperlink"/>
            <w:szCs w:val="20"/>
          </w:rPr>
          <w:t>E75</w:t>
        </w:r>
      </w:hyperlink>
      <w:r w:rsidRPr="0057462B">
        <w:rPr>
          <w:szCs w:val="20"/>
        </w:rPr>
        <w:t xml:space="preserve"> Conceptual Object Appellation</w:t>
      </w:r>
    </w:p>
    <w:p w14:paraId="4A8C133C" w14:textId="77777777" w:rsidR="002D2710" w:rsidRPr="0057462B" w:rsidRDefault="002D2710" w:rsidP="002D2710">
      <w:pPr>
        <w:pStyle w:val="FootnoteText"/>
      </w:pPr>
      <w:r w:rsidRPr="0057462B">
        <w:t>Quantification:</w:t>
      </w:r>
      <w:r w:rsidRPr="0057462B">
        <w:tab/>
        <w:t>many to many (0,n:0,n)</w:t>
      </w:r>
    </w:p>
    <w:p w14:paraId="7ACAC261" w14:textId="77777777" w:rsidR="002D2710" w:rsidRPr="0057462B" w:rsidRDefault="002D2710" w:rsidP="002D2710">
      <w:pPr>
        <w:pStyle w:val="FootnoteText"/>
      </w:pPr>
    </w:p>
    <w:p w14:paraId="4F8FFE6B" w14:textId="77777777" w:rsidR="002D2710" w:rsidRPr="0057462B" w:rsidRDefault="002D2710" w:rsidP="002D2710">
      <w:pPr>
        <w:ind w:left="1418" w:hanging="1418"/>
        <w:jc w:val="both"/>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14:paraId="62204063" w14:textId="77777777" w:rsidR="002D2710" w:rsidRPr="0057462B" w:rsidRDefault="002D2710" w:rsidP="002D2710">
      <w:pPr>
        <w:ind w:left="1418" w:hanging="1418"/>
        <w:jc w:val="both"/>
        <w:rPr>
          <w:szCs w:val="20"/>
        </w:rPr>
      </w:pPr>
    </w:p>
    <w:p w14:paraId="0A52F6ED" w14:textId="77777777" w:rsidR="002D2710" w:rsidRDefault="002D2710" w:rsidP="002D2710">
      <w:pPr>
        <w:ind w:left="1418"/>
        <w:jc w:val="both"/>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14:paraId="2BD79739" w14:textId="77777777" w:rsidR="002D2710" w:rsidRDefault="002D2710" w:rsidP="002D2710">
      <w:pPr>
        <w:ind w:left="1418"/>
        <w:jc w:val="both"/>
        <w:rPr>
          <w:szCs w:val="20"/>
        </w:rPr>
      </w:pPr>
    </w:p>
    <w:p w14:paraId="08D1373C" w14:textId="77777777" w:rsidR="002D2710" w:rsidRDefault="002D2710" w:rsidP="002D2710">
      <w:pPr>
        <w:ind w:left="1418"/>
        <w:jc w:val="both"/>
        <w:rPr>
          <w:szCs w:val="20"/>
        </w:rPr>
      </w:pPr>
      <w:r w:rsidRPr="00D235D3">
        <w:rPr>
          <w:i/>
          <w:iCs/>
          <w:szCs w:val="20"/>
          <w:highlight w:val="cyan"/>
        </w:rPr>
        <w:t>P1 is identified by (identifies)</w:t>
      </w:r>
      <w:r w:rsidRPr="00D235D3">
        <w:rPr>
          <w:szCs w:val="20"/>
          <w:highlight w:val="cyan"/>
        </w:rPr>
        <w:t>, is a shortcut for the path from ‘</w:t>
      </w:r>
      <w:r w:rsidRPr="00D235D3">
        <w:rPr>
          <w:i/>
          <w:szCs w:val="20"/>
          <w:highlight w:val="cyan"/>
        </w:rPr>
        <w:t>E1 CRM Entity</w:t>
      </w:r>
      <w:r w:rsidRPr="00D235D3">
        <w:rPr>
          <w:szCs w:val="20"/>
          <w:highlight w:val="cyan"/>
        </w:rPr>
        <w:t>’ through ‘</w:t>
      </w:r>
      <w:r w:rsidRPr="00D235D3">
        <w:rPr>
          <w:i/>
          <w:iCs/>
          <w:szCs w:val="20"/>
          <w:highlight w:val="cyan"/>
        </w:rPr>
        <w:t>P140i was attributed by’</w:t>
      </w:r>
      <w:r w:rsidRPr="00D235D3">
        <w:rPr>
          <w:szCs w:val="20"/>
          <w:highlight w:val="cyan"/>
        </w:rPr>
        <w:t xml:space="preserve">, </w:t>
      </w:r>
      <w:r w:rsidRPr="00C06073">
        <w:rPr>
          <w:szCs w:val="20"/>
          <w:highlight w:val="red"/>
        </w:rPr>
        <w:t>‘E15 Identifier Assignment’, ‘</w:t>
      </w:r>
      <w:r w:rsidRPr="00C06073">
        <w:rPr>
          <w:i/>
          <w:iCs/>
          <w:szCs w:val="20"/>
          <w:highlight w:val="red"/>
        </w:rPr>
        <w:t>P37 assigned</w:t>
      </w:r>
      <w:r w:rsidRPr="00C06073">
        <w:rPr>
          <w:szCs w:val="20"/>
          <w:highlight w:val="red"/>
        </w:rPr>
        <w:t>’</w:t>
      </w:r>
      <w:r w:rsidRPr="00C06073">
        <w:rPr>
          <w:i/>
          <w:iCs/>
          <w:szCs w:val="20"/>
          <w:highlight w:val="red"/>
        </w:rPr>
        <w:t>,‘</w:t>
      </w:r>
      <w:commentRangeStart w:id="5"/>
      <w:r w:rsidRPr="00C06073">
        <w:rPr>
          <w:szCs w:val="20"/>
          <w:highlight w:val="red"/>
        </w:rPr>
        <w:t>E42 Identifier’</w:t>
      </w:r>
      <w:commentRangeEnd w:id="5"/>
      <w:r w:rsidR="00342A6A" w:rsidRPr="00C06073">
        <w:rPr>
          <w:rStyle w:val="CommentReference"/>
          <w:highlight w:val="red"/>
        </w:rPr>
        <w:commentReference w:id="5"/>
      </w:r>
      <w:r w:rsidRPr="00C06073">
        <w:rPr>
          <w:szCs w:val="20"/>
          <w:highlight w:val="red"/>
        </w:rPr>
        <w:t>, ‘P139 has alternative form’ to ‘E41 Appellation’</w:t>
      </w:r>
      <w:r w:rsidRPr="00FC2F63">
        <w:rPr>
          <w:szCs w:val="20"/>
          <w:highlight w:val="yellow"/>
        </w:rPr>
        <w:t>.</w:t>
      </w:r>
    </w:p>
    <w:p w14:paraId="5D409DE3" w14:textId="77777777" w:rsidR="002D2710" w:rsidRPr="0057462B" w:rsidRDefault="002D2710" w:rsidP="002D2710">
      <w:pPr>
        <w:ind w:left="1418"/>
        <w:jc w:val="both"/>
        <w:rPr>
          <w:szCs w:val="20"/>
        </w:rPr>
      </w:pPr>
    </w:p>
    <w:p w14:paraId="12F5E3EF" w14:textId="77777777" w:rsidR="002D2710" w:rsidRPr="0057462B" w:rsidRDefault="002D2710" w:rsidP="002D2710">
      <w:pPr>
        <w:ind w:left="1418" w:hanging="1418"/>
        <w:jc w:val="both"/>
        <w:rPr>
          <w:szCs w:val="20"/>
        </w:rPr>
      </w:pPr>
      <w:r w:rsidRPr="0057462B">
        <w:rPr>
          <w:szCs w:val="20"/>
        </w:rPr>
        <w:t xml:space="preserve">Examples: </w:t>
      </w:r>
      <w:r w:rsidRPr="0057462B">
        <w:rPr>
          <w:szCs w:val="20"/>
        </w:rPr>
        <w:tab/>
      </w:r>
    </w:p>
    <w:p w14:paraId="7E3612D3" w14:textId="77777777" w:rsidR="002D2710" w:rsidRPr="0057462B" w:rsidRDefault="002D2710" w:rsidP="002D2710">
      <w:pPr>
        <w:numPr>
          <w:ilvl w:val="0"/>
          <w:numId w:val="1"/>
        </w:numPr>
        <w:jc w:val="both"/>
        <w:rPr>
          <w:szCs w:val="20"/>
        </w:rPr>
      </w:pPr>
      <w:r w:rsidRPr="0057462B">
        <w:rPr>
          <w:szCs w:val="20"/>
        </w:rPr>
        <w:t xml:space="preserve">the capital of Italy (E53) </w:t>
      </w:r>
      <w:r w:rsidRPr="0057462B">
        <w:rPr>
          <w:i/>
          <w:iCs/>
          <w:szCs w:val="20"/>
        </w:rPr>
        <w:t>is identified by “</w:t>
      </w:r>
      <w:r w:rsidRPr="0057462B">
        <w:rPr>
          <w:szCs w:val="20"/>
        </w:rPr>
        <w:t>Rome” (E48)</w:t>
      </w:r>
    </w:p>
    <w:p w14:paraId="7B7D2208" w14:textId="77777777" w:rsidR="002D2710" w:rsidRDefault="002D2710" w:rsidP="002D2710">
      <w:pPr>
        <w:numPr>
          <w:ilvl w:val="0"/>
          <w:numId w:val="1"/>
        </w:numPr>
        <w:jc w:val="both"/>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14:paraId="0A8F9701" w14:textId="77777777" w:rsidR="002D2710" w:rsidRDefault="002D2710" w:rsidP="002D2710">
      <w:pPr>
        <w:jc w:val="both"/>
        <w:rPr>
          <w:szCs w:val="20"/>
        </w:rPr>
      </w:pPr>
    </w:p>
    <w:p w14:paraId="41A0ABD9" w14:textId="77777777" w:rsidR="002D2710" w:rsidRPr="00D67862" w:rsidRDefault="002D2710" w:rsidP="002D2710">
      <w:r w:rsidRPr="00D67862">
        <w:t xml:space="preserve">In First Order Logic: </w:t>
      </w:r>
    </w:p>
    <w:p w14:paraId="4BED7D4C"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P1(x,y) </w:t>
      </w:r>
      <w:r w:rsidRPr="00F5155F">
        <w:rPr>
          <w:rFonts w:ascii="Cambria Math" w:hAnsi="Cambria Math" w:cs="Cambria Math"/>
          <w:szCs w:val="20"/>
          <w:lang w:val="es-ES"/>
        </w:rPr>
        <w:t>⊃</w:t>
      </w:r>
      <w:r w:rsidRPr="00F5155F">
        <w:rPr>
          <w:szCs w:val="20"/>
          <w:lang w:val="es-ES"/>
        </w:rPr>
        <w:t xml:space="preserve"> E1(x)</w:t>
      </w:r>
    </w:p>
    <w:p w14:paraId="70ECA1CD" w14:textId="77777777"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P1(x,y) </w:t>
      </w:r>
      <w:r w:rsidRPr="00F5155F">
        <w:rPr>
          <w:rFonts w:ascii="Cambria Math" w:hAnsi="Cambria Math" w:cs="Cambria Math"/>
          <w:szCs w:val="20"/>
          <w:lang w:val="es-ES"/>
        </w:rPr>
        <w:t>⊃</w:t>
      </w:r>
      <w:r w:rsidRPr="00F5155F">
        <w:rPr>
          <w:szCs w:val="20"/>
          <w:lang w:val="es-ES"/>
        </w:rPr>
        <w:t xml:space="preserve"> E41(y)</w:t>
      </w:r>
    </w:p>
    <w:p w14:paraId="41082378" w14:textId="77777777" w:rsidR="007801DA" w:rsidRPr="00F5155F" w:rsidRDefault="007801DA">
      <w:pPr>
        <w:rPr>
          <w:lang w:val="es-ES"/>
        </w:rPr>
      </w:pPr>
    </w:p>
    <w:p w14:paraId="2C652625" w14:textId="12A76B86" w:rsidR="00D235D3" w:rsidRPr="00D235D3" w:rsidRDefault="00D235D3" w:rsidP="00D235D3">
      <w:pPr>
        <w:rPr>
          <w:szCs w:val="20"/>
          <w:lang w:val="es-ES"/>
        </w:rPr>
      </w:pPr>
      <w:r w:rsidRPr="00D235D3">
        <w:rPr>
          <w:szCs w:val="20"/>
          <w:lang w:val="es-ES"/>
        </w:rPr>
        <w:t xml:space="preserve">Shortcut:  </w:t>
      </w:r>
      <w:r w:rsidRPr="00D235D3">
        <w:rPr>
          <w:szCs w:val="20"/>
          <w:lang w:val="es-ES"/>
        </w:rPr>
        <w:tab/>
      </w:r>
      <w:r>
        <w:rPr>
          <w:szCs w:val="20"/>
          <w:lang w:val="es-ES"/>
        </w:rPr>
        <w:t>P1</w:t>
      </w:r>
      <w:r w:rsidRPr="00D235D3">
        <w:rPr>
          <w:szCs w:val="20"/>
          <w:lang w:val="es-ES"/>
        </w:rPr>
        <w:t xml:space="preserve">(x,y) </w:t>
      </w:r>
      <w:r>
        <w:rPr>
          <w:szCs w:val="20"/>
          <w:lang w:val="es-ES"/>
        </w:rPr>
        <w:t>≡</w:t>
      </w:r>
      <w:r w:rsidRPr="00D235D3">
        <w:rPr>
          <w:szCs w:val="20"/>
          <w:lang w:val="es-ES"/>
        </w:rPr>
        <w:t xml:space="preserve"> (</w:t>
      </w:r>
      <w:r w:rsidRPr="003F6B45">
        <w:rPr>
          <w:szCs w:val="20"/>
          <w:lang w:val="en-US"/>
        </w:rPr>
        <w:sym w:font="Symbol" w:char="F024"/>
      </w:r>
      <w:r w:rsidR="00BA774F">
        <w:rPr>
          <w:szCs w:val="20"/>
          <w:lang w:val="es-ES"/>
        </w:rPr>
        <w:t>z)[</w:t>
      </w:r>
      <w:commentRangeStart w:id="6"/>
      <w:r w:rsidR="00580AC6">
        <w:rPr>
          <w:szCs w:val="20"/>
          <w:lang w:val="es-ES"/>
        </w:rPr>
        <w:t xml:space="preserve">E41(y) </w:t>
      </w:r>
      <w:commentRangeEnd w:id="6"/>
      <w:r w:rsidR="00631743">
        <w:rPr>
          <w:rStyle w:val="CommentReference"/>
        </w:rPr>
        <w:commentReference w:id="6"/>
      </w:r>
      <w:r w:rsidR="00580AC6">
        <w:rPr>
          <w:szCs w:val="20"/>
          <w:lang w:val="es-ES"/>
        </w:rPr>
        <w:t xml:space="preserve">˄ </w:t>
      </w:r>
      <w:r w:rsidR="00342A6A">
        <w:rPr>
          <w:szCs w:val="20"/>
          <w:lang w:val="es-ES"/>
        </w:rPr>
        <w:t>E13</w:t>
      </w:r>
      <w:r w:rsidRPr="00D235D3">
        <w:rPr>
          <w:szCs w:val="20"/>
          <w:lang w:val="es-ES"/>
        </w:rPr>
        <w:t xml:space="preserve">(z) ∧ </w:t>
      </w:r>
      <w:r>
        <w:rPr>
          <w:szCs w:val="20"/>
          <w:lang w:val="es-ES"/>
        </w:rPr>
        <w:t>P140(z.x)</w:t>
      </w:r>
      <w:r w:rsidRPr="00D235D3">
        <w:rPr>
          <w:szCs w:val="20"/>
          <w:lang w:val="es-ES"/>
        </w:rPr>
        <w:t xml:space="preserve"> ˄</w:t>
      </w:r>
      <w:r>
        <w:rPr>
          <w:szCs w:val="20"/>
          <w:lang w:val="es-ES"/>
        </w:rPr>
        <w:t xml:space="preserve"> P</w:t>
      </w:r>
      <w:r w:rsidR="00631743">
        <w:rPr>
          <w:szCs w:val="20"/>
          <w:lang w:val="es-ES"/>
        </w:rPr>
        <w:t>141</w:t>
      </w:r>
      <w:r>
        <w:rPr>
          <w:szCs w:val="20"/>
          <w:lang w:val="es-ES"/>
        </w:rPr>
        <w:t>(z</w:t>
      </w:r>
      <w:r w:rsidRPr="00D235D3">
        <w:rPr>
          <w:szCs w:val="20"/>
          <w:lang w:val="es-ES"/>
        </w:rPr>
        <w:t>,y)]</w:t>
      </w:r>
    </w:p>
    <w:p w14:paraId="70457EF1" w14:textId="77777777" w:rsidR="002D2710" w:rsidRPr="00D235D3" w:rsidRDefault="002D2710">
      <w:pPr>
        <w:rPr>
          <w:lang w:val="es-ES"/>
        </w:rPr>
      </w:pPr>
    </w:p>
    <w:p w14:paraId="3523E747" w14:textId="77777777" w:rsidR="00E5083A" w:rsidRPr="0057462B" w:rsidRDefault="00E5083A" w:rsidP="00E5083A">
      <w:pPr>
        <w:pStyle w:val="Heading3"/>
        <w:rPr>
          <w:szCs w:val="20"/>
        </w:rPr>
      </w:pPr>
      <w:bookmarkStart w:id="7" w:name="_Toc25403018"/>
      <w:bookmarkStart w:id="8" w:name="_Toc40519406"/>
      <w:bookmarkStart w:id="9" w:name="_Toc40584397"/>
      <w:bookmarkStart w:id="10" w:name="_Toc40597409"/>
      <w:bookmarkStart w:id="11" w:name="_Toc495266856"/>
      <w:r w:rsidRPr="0057462B">
        <w:t>P2 has type (is type of)</w:t>
      </w:r>
      <w:bookmarkEnd w:id="7"/>
      <w:bookmarkEnd w:id="8"/>
      <w:bookmarkEnd w:id="9"/>
      <w:bookmarkEnd w:id="10"/>
      <w:bookmarkEnd w:id="11"/>
    </w:p>
    <w:p w14:paraId="3D6C4EDB" w14:textId="77777777" w:rsidR="00E5083A" w:rsidRPr="0057462B" w:rsidRDefault="00E5083A" w:rsidP="00E5083A">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14:paraId="7F1A0D02" w14:textId="77777777" w:rsidR="00E5083A" w:rsidRPr="0057462B" w:rsidRDefault="00E5083A" w:rsidP="00E5083A">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257203AF" w14:textId="77777777" w:rsidR="00E5083A" w:rsidRPr="0057462B" w:rsidRDefault="00E5083A" w:rsidP="00E5083A">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14:paraId="22041117" w14:textId="77777777" w:rsidR="00E5083A" w:rsidRPr="0057462B" w:rsidRDefault="00E5083A" w:rsidP="00E5083A">
      <w:r w:rsidRPr="0057462B">
        <w:t>Quantification:</w:t>
      </w:r>
      <w:r w:rsidRPr="0057462B">
        <w:tab/>
        <w:t>many to many (0,n:0,n)</w:t>
      </w:r>
    </w:p>
    <w:p w14:paraId="111061E5" w14:textId="77777777" w:rsidR="00E5083A" w:rsidRPr="0057462B" w:rsidRDefault="00E5083A" w:rsidP="00E5083A">
      <w:pPr>
        <w:rPr>
          <w:szCs w:val="20"/>
        </w:rPr>
      </w:pPr>
    </w:p>
    <w:p w14:paraId="3C884D0F" w14:textId="77777777" w:rsidR="00E5083A" w:rsidRPr="0057462B" w:rsidRDefault="00E5083A" w:rsidP="00E5083A">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5400FB22" w14:textId="77777777" w:rsidR="00E5083A" w:rsidRPr="0057462B" w:rsidRDefault="00E5083A" w:rsidP="00E5083A">
      <w:pPr>
        <w:ind w:left="1418" w:hanging="1418"/>
        <w:jc w:val="both"/>
        <w:rPr>
          <w:szCs w:val="20"/>
        </w:rPr>
      </w:pPr>
    </w:p>
    <w:p w14:paraId="44AF3A84" w14:textId="5D026B23" w:rsidR="00E5083A" w:rsidRDefault="00E5083A" w:rsidP="00E5083A">
      <w:pPr>
        <w:ind w:left="1418"/>
        <w:jc w:val="both"/>
        <w:rPr>
          <w:szCs w:val="20"/>
        </w:rPr>
      </w:pPr>
      <w:r w:rsidRPr="0057462B">
        <w:rPr>
          <w:szCs w:val="20"/>
        </w:rPr>
        <w:t>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40D5002C" w14:textId="40CD4B23" w:rsidR="00603AF1" w:rsidRDefault="00603AF1" w:rsidP="00E5083A">
      <w:pPr>
        <w:ind w:left="1418"/>
        <w:jc w:val="both"/>
        <w:rPr>
          <w:szCs w:val="20"/>
        </w:rPr>
      </w:pPr>
    </w:p>
    <w:p w14:paraId="1EC85994" w14:textId="4BBF5572" w:rsidR="00603AF1" w:rsidRPr="00603AF1" w:rsidRDefault="00603AF1" w:rsidP="00E5083A">
      <w:pPr>
        <w:ind w:left="1418"/>
        <w:jc w:val="both"/>
        <w:rPr>
          <w:i/>
          <w:szCs w:val="20"/>
        </w:rPr>
      </w:pPr>
      <w:commentRangeStart w:id="12"/>
      <w:r w:rsidRPr="00D235D3">
        <w:rPr>
          <w:szCs w:val="20"/>
          <w:highlight w:val="cyan"/>
        </w:rPr>
        <w:t xml:space="preserve">P2 </w:t>
      </w:r>
      <w:r w:rsidRPr="00D235D3">
        <w:rPr>
          <w:i/>
          <w:szCs w:val="20"/>
          <w:highlight w:val="cyan"/>
        </w:rPr>
        <w:t>has type (is type of)</w:t>
      </w:r>
      <w:r w:rsidRPr="00D235D3">
        <w:rPr>
          <w:szCs w:val="20"/>
          <w:highlight w:val="cyan"/>
        </w:rPr>
        <w:t xml:space="preserve"> is a shortcut</w:t>
      </w:r>
      <w:r w:rsidR="00381670">
        <w:rPr>
          <w:szCs w:val="20"/>
          <w:highlight w:val="cyan"/>
        </w:rPr>
        <w:t xml:space="preserve"> </w:t>
      </w:r>
      <w:r w:rsidR="00381670" w:rsidRPr="00CC5306">
        <w:rPr>
          <w:szCs w:val="20"/>
          <w:highlight w:val="cyan"/>
        </w:rPr>
        <w:t>of the more fully developed path from</w:t>
      </w:r>
      <w:r w:rsidRPr="00D235D3">
        <w:rPr>
          <w:szCs w:val="20"/>
          <w:highlight w:val="cyan"/>
        </w:rPr>
        <w:t xml:space="preserve"> for the path from  ‘</w:t>
      </w:r>
      <w:r w:rsidRPr="00D235D3">
        <w:rPr>
          <w:i/>
          <w:szCs w:val="20"/>
          <w:highlight w:val="cyan"/>
        </w:rPr>
        <w:t>E1 CRM Entity</w:t>
      </w:r>
      <w:r w:rsidRPr="00D235D3">
        <w:rPr>
          <w:szCs w:val="20"/>
          <w:highlight w:val="cyan"/>
        </w:rPr>
        <w:t>’ through ‘</w:t>
      </w:r>
      <w:r w:rsidR="00CC5306" w:rsidRPr="00D235D3">
        <w:rPr>
          <w:i/>
          <w:szCs w:val="20"/>
          <w:highlight w:val="cyan"/>
        </w:rPr>
        <w:t>P41i was classified</w:t>
      </w:r>
      <w:r w:rsidRPr="00D235D3">
        <w:rPr>
          <w:i/>
          <w:szCs w:val="20"/>
          <w:highlight w:val="cyan"/>
        </w:rPr>
        <w:t xml:space="preserve"> </w:t>
      </w:r>
      <w:r w:rsidRPr="00D235D3">
        <w:rPr>
          <w:szCs w:val="20"/>
          <w:highlight w:val="cyan"/>
        </w:rPr>
        <w:t>’, ‘E17 Type Assignment’, ‘</w:t>
      </w:r>
      <w:r w:rsidRPr="00D235D3">
        <w:rPr>
          <w:i/>
          <w:szCs w:val="20"/>
          <w:highlight w:val="cyan"/>
        </w:rPr>
        <w:t xml:space="preserve">P42 assigned </w:t>
      </w:r>
      <w:r w:rsidRPr="00D235D3">
        <w:rPr>
          <w:szCs w:val="20"/>
          <w:highlight w:val="cyan"/>
        </w:rPr>
        <w:t>’,  to ‘E55 Type’.</w:t>
      </w:r>
      <w:commentRangeEnd w:id="12"/>
      <w:r w:rsidR="000642BB" w:rsidRPr="00D235D3">
        <w:rPr>
          <w:rStyle w:val="CommentReference"/>
          <w:highlight w:val="cyan"/>
        </w:rPr>
        <w:commentReference w:id="12"/>
      </w:r>
    </w:p>
    <w:p w14:paraId="7A6252CA" w14:textId="77777777" w:rsidR="00603AF1" w:rsidRPr="0057462B" w:rsidRDefault="00603AF1" w:rsidP="00E5083A">
      <w:pPr>
        <w:ind w:left="1418"/>
        <w:jc w:val="both"/>
        <w:rPr>
          <w:szCs w:val="20"/>
        </w:rPr>
      </w:pPr>
    </w:p>
    <w:p w14:paraId="1164BAC3" w14:textId="77777777" w:rsidR="00E5083A" w:rsidRPr="0057462B" w:rsidRDefault="00E5083A" w:rsidP="00E5083A">
      <w:pPr>
        <w:ind w:left="1418" w:hanging="1418"/>
        <w:jc w:val="both"/>
        <w:rPr>
          <w:szCs w:val="20"/>
        </w:rPr>
      </w:pPr>
      <w:r w:rsidRPr="0057462B">
        <w:rPr>
          <w:szCs w:val="20"/>
        </w:rPr>
        <w:t xml:space="preserve">Examples: </w:t>
      </w:r>
      <w:r w:rsidRPr="0057462B">
        <w:rPr>
          <w:szCs w:val="20"/>
        </w:rPr>
        <w:tab/>
      </w:r>
    </w:p>
    <w:p w14:paraId="605D9864" w14:textId="77777777" w:rsidR="00E5083A" w:rsidRDefault="00E5083A" w:rsidP="00E5083A">
      <w:pPr>
        <w:ind w:left="1418" w:hanging="1418"/>
        <w:jc w:val="both"/>
      </w:pPr>
      <w:r w:rsidRPr="0057462B">
        <w:tab/>
        <w:t xml:space="preserve">“enquiries@cidoc-crm.org” (E51) </w:t>
      </w:r>
      <w:r w:rsidRPr="0057462B">
        <w:rPr>
          <w:i/>
          <w:iCs/>
        </w:rPr>
        <w:t>has type</w:t>
      </w:r>
      <w:r w:rsidRPr="0057462B">
        <w:t xml:space="preserve"> e-mail address (E55)</w:t>
      </w:r>
    </w:p>
    <w:p w14:paraId="01AC0E19" w14:textId="77777777" w:rsidR="00E5083A" w:rsidRDefault="00E5083A" w:rsidP="00E5083A">
      <w:pPr>
        <w:ind w:left="1418" w:hanging="1418"/>
        <w:jc w:val="both"/>
      </w:pPr>
    </w:p>
    <w:p w14:paraId="40A5796C" w14:textId="77777777" w:rsidR="00E5083A" w:rsidRPr="00D67862" w:rsidRDefault="00E5083A" w:rsidP="00E5083A">
      <w:r w:rsidRPr="00D67862">
        <w:t xml:space="preserve">In First Order Logic: </w:t>
      </w:r>
    </w:p>
    <w:p w14:paraId="273001C0" w14:textId="77777777" w:rsidR="00E5083A" w:rsidRPr="00F5155F" w:rsidRDefault="00E5083A" w:rsidP="00E5083A">
      <w:pPr>
        <w:ind w:left="1418" w:hanging="1418"/>
        <w:jc w:val="both"/>
        <w:rPr>
          <w:bCs/>
          <w:lang w:val="es-ES"/>
        </w:rPr>
      </w:pPr>
      <w:r w:rsidRPr="001B5F8B">
        <w:rPr>
          <w:bCs/>
          <w:lang w:val="en-US"/>
        </w:rPr>
        <w:tab/>
      </w:r>
      <w:r w:rsidRPr="00F5155F">
        <w:rPr>
          <w:bCs/>
          <w:lang w:val="es-ES"/>
        </w:rPr>
        <w:t xml:space="preserve">P2(x,y) </w:t>
      </w:r>
      <w:r w:rsidRPr="00F5155F">
        <w:rPr>
          <w:rFonts w:ascii="Cambria Math" w:hAnsi="Cambria Math" w:cs="Cambria Math"/>
          <w:bCs/>
          <w:lang w:val="es-ES"/>
        </w:rPr>
        <w:t>⊃</w:t>
      </w:r>
      <w:r w:rsidRPr="00F5155F">
        <w:rPr>
          <w:bCs/>
          <w:lang w:val="es-ES"/>
        </w:rPr>
        <w:t xml:space="preserve"> E1(x)</w:t>
      </w:r>
    </w:p>
    <w:p w14:paraId="77BFE13D" w14:textId="16D8C1C6" w:rsidR="00E5083A" w:rsidRDefault="00E5083A" w:rsidP="00E5083A">
      <w:pPr>
        <w:ind w:left="1418" w:hanging="1418"/>
        <w:jc w:val="both"/>
        <w:rPr>
          <w:bCs/>
          <w:lang w:val="es-ES"/>
        </w:rPr>
      </w:pPr>
      <w:r w:rsidRPr="00F5155F">
        <w:rPr>
          <w:bCs/>
          <w:lang w:val="es-ES"/>
        </w:rPr>
        <w:tab/>
      </w:r>
      <w:r w:rsidRPr="00210EA0">
        <w:rPr>
          <w:bCs/>
          <w:lang w:val="es-ES"/>
        </w:rPr>
        <w:t xml:space="preserve">P2(x,y) </w:t>
      </w:r>
      <w:r w:rsidRPr="00210EA0">
        <w:rPr>
          <w:rFonts w:ascii="Cambria Math" w:hAnsi="Cambria Math" w:cs="Cambria Math"/>
          <w:bCs/>
          <w:lang w:val="es-ES"/>
        </w:rPr>
        <w:t>⊃</w:t>
      </w:r>
      <w:r w:rsidRPr="00210EA0">
        <w:rPr>
          <w:bCs/>
          <w:lang w:val="es-ES"/>
        </w:rPr>
        <w:t xml:space="preserve"> E55(y)</w:t>
      </w:r>
    </w:p>
    <w:p w14:paraId="148E8F4A" w14:textId="77777777" w:rsidR="00D235D3" w:rsidRPr="00210EA0" w:rsidRDefault="00D235D3" w:rsidP="00E5083A">
      <w:pPr>
        <w:ind w:left="1418" w:hanging="1418"/>
        <w:jc w:val="both"/>
        <w:rPr>
          <w:bCs/>
          <w:lang w:val="es-ES"/>
        </w:rPr>
      </w:pPr>
    </w:p>
    <w:p w14:paraId="19B02DC6" w14:textId="275F6707" w:rsidR="00D235D3" w:rsidRPr="00D235D3" w:rsidRDefault="00D235D3" w:rsidP="00D235D3">
      <w:pPr>
        <w:rPr>
          <w:szCs w:val="20"/>
          <w:lang w:val="es-ES"/>
        </w:rPr>
      </w:pPr>
      <w:r w:rsidRPr="00D235D3">
        <w:rPr>
          <w:szCs w:val="20"/>
          <w:lang w:val="es-ES"/>
        </w:rPr>
        <w:t xml:space="preserve">Shortcut:  </w:t>
      </w:r>
      <w:r w:rsidRPr="00D235D3">
        <w:rPr>
          <w:szCs w:val="20"/>
          <w:lang w:val="es-ES"/>
        </w:rPr>
        <w:tab/>
      </w:r>
      <w:r>
        <w:rPr>
          <w:szCs w:val="20"/>
          <w:lang w:val="es-ES"/>
        </w:rPr>
        <w:t>P2</w:t>
      </w:r>
      <w:r w:rsidRPr="00D235D3">
        <w:rPr>
          <w:szCs w:val="20"/>
          <w:lang w:val="es-ES"/>
        </w:rPr>
        <w:t xml:space="preserve">(x,y) </w:t>
      </w:r>
      <w:r>
        <w:rPr>
          <w:szCs w:val="20"/>
          <w:lang w:val="es-ES"/>
        </w:rPr>
        <w:t>≡</w:t>
      </w:r>
      <w:r w:rsidRPr="00D235D3">
        <w:rPr>
          <w:szCs w:val="20"/>
          <w:lang w:val="es-ES"/>
        </w:rPr>
        <w:t xml:space="preserve"> (</w:t>
      </w:r>
      <w:r w:rsidRPr="003F6B45">
        <w:rPr>
          <w:szCs w:val="20"/>
          <w:lang w:val="en-US"/>
        </w:rPr>
        <w:sym w:font="Symbol" w:char="F024"/>
      </w:r>
      <w:r>
        <w:rPr>
          <w:szCs w:val="20"/>
          <w:lang w:val="es-ES"/>
        </w:rPr>
        <w:t>z)[ E17</w:t>
      </w:r>
      <w:r w:rsidRPr="00D235D3">
        <w:rPr>
          <w:szCs w:val="20"/>
          <w:lang w:val="es-ES"/>
        </w:rPr>
        <w:t xml:space="preserve">(z) ∧ </w:t>
      </w:r>
      <w:r>
        <w:rPr>
          <w:szCs w:val="20"/>
          <w:lang w:val="es-ES"/>
        </w:rPr>
        <w:t>P41(z.x)</w:t>
      </w:r>
      <w:r w:rsidRPr="00D235D3">
        <w:rPr>
          <w:szCs w:val="20"/>
          <w:lang w:val="es-ES"/>
        </w:rPr>
        <w:t xml:space="preserve"> ˄</w:t>
      </w:r>
      <w:r>
        <w:rPr>
          <w:szCs w:val="20"/>
          <w:lang w:val="es-ES"/>
        </w:rPr>
        <w:t xml:space="preserve"> P42(z</w:t>
      </w:r>
      <w:r w:rsidRPr="00D235D3">
        <w:rPr>
          <w:szCs w:val="20"/>
          <w:lang w:val="es-ES"/>
        </w:rPr>
        <w:t>,y)]</w:t>
      </w:r>
    </w:p>
    <w:p w14:paraId="1730CDBC" w14:textId="77777777" w:rsidR="00E5083A" w:rsidRPr="00D235D3" w:rsidRDefault="00E5083A">
      <w:pPr>
        <w:rPr>
          <w:lang w:val="es-ES"/>
        </w:rPr>
      </w:pPr>
    </w:p>
    <w:p w14:paraId="4651606A" w14:textId="77777777" w:rsidR="002D2710" w:rsidRPr="0057462B" w:rsidRDefault="002D2710" w:rsidP="002D2710">
      <w:pPr>
        <w:pStyle w:val="Heading3"/>
        <w:rPr>
          <w:szCs w:val="20"/>
        </w:rPr>
      </w:pPr>
      <w:bookmarkStart w:id="13" w:name="_Toc495266860"/>
      <w:r w:rsidRPr="0057462B">
        <w:t>P7 took place at (witnessed)</w:t>
      </w:r>
      <w:bookmarkEnd w:id="13"/>
    </w:p>
    <w:p w14:paraId="3AECA869" w14:textId="77777777" w:rsidR="002D2710" w:rsidRPr="0057462B" w:rsidRDefault="002D2710" w:rsidP="002D2710">
      <w:r w:rsidRPr="0057462B">
        <w:t>Domain:</w:t>
      </w:r>
      <w:r w:rsidRPr="0057462B">
        <w:tab/>
      </w:r>
      <w:r w:rsidRPr="0057462B">
        <w:tab/>
      </w:r>
      <w:hyperlink w:anchor="_E4_Period" w:history="1">
        <w:r w:rsidRPr="0057462B">
          <w:rPr>
            <w:rStyle w:val="Hyperlink"/>
            <w:szCs w:val="20"/>
          </w:rPr>
          <w:t>E4</w:t>
        </w:r>
      </w:hyperlink>
      <w:r w:rsidRPr="0057462B">
        <w:t xml:space="preserve"> Period</w:t>
      </w:r>
    </w:p>
    <w:p w14:paraId="24059F2F" w14:textId="77777777" w:rsidR="002D2710" w:rsidRPr="0057462B" w:rsidRDefault="002D2710" w:rsidP="002D2710">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14:paraId="06B89C27" w14:textId="77777777" w:rsidR="002D2710" w:rsidRPr="0057462B" w:rsidRDefault="002D2710" w:rsidP="002D2710">
      <w:pPr>
        <w:rPr>
          <w:szCs w:val="20"/>
        </w:rPr>
      </w:pPr>
      <w:r w:rsidRPr="0057462B">
        <w:rPr>
          <w:szCs w:val="20"/>
        </w:rPr>
        <w:t>Quantification:</w:t>
      </w:r>
      <w:r w:rsidRPr="0057462B">
        <w:rPr>
          <w:szCs w:val="20"/>
        </w:rPr>
        <w:tab/>
        <w:t>many to many, necessary (1,n:0,n)</w:t>
      </w:r>
    </w:p>
    <w:p w14:paraId="734B41FB" w14:textId="77777777" w:rsidR="002D2710" w:rsidRPr="0057462B" w:rsidRDefault="002D2710" w:rsidP="002D2710">
      <w:pPr>
        <w:rPr>
          <w:szCs w:val="20"/>
        </w:rPr>
      </w:pPr>
    </w:p>
    <w:p w14:paraId="292F34C5" w14:textId="77777777" w:rsidR="002D2710" w:rsidRPr="00A5454C" w:rsidRDefault="002D2710" w:rsidP="002D2710">
      <w:pPr>
        <w:pStyle w:val="BodyText2"/>
        <w:rPr>
          <w:szCs w:val="20"/>
        </w:rPr>
      </w:pPr>
      <w:r w:rsidRPr="0057462B">
        <w:rPr>
          <w:szCs w:val="20"/>
        </w:rPr>
        <w:t>Scope note:</w:t>
      </w:r>
      <w:r w:rsidRPr="0057462B">
        <w:rPr>
          <w:szCs w:val="20"/>
        </w:rPr>
        <w:tab/>
      </w:r>
      <w:r w:rsidRPr="00A5454C">
        <w:rPr>
          <w:szCs w:val="20"/>
        </w:rPr>
        <w:t xml:space="preserve">This property describes the spatial location of an instance of E4 Period. </w:t>
      </w:r>
    </w:p>
    <w:p w14:paraId="13082357" w14:textId="77777777" w:rsidR="002D2710" w:rsidRPr="00A5454C" w:rsidRDefault="002D2710" w:rsidP="002D2710">
      <w:pPr>
        <w:ind w:left="1418"/>
        <w:jc w:val="both"/>
        <w:rPr>
          <w:szCs w:val="20"/>
        </w:rPr>
      </w:pPr>
    </w:p>
    <w:p w14:paraId="3A4075CE" w14:textId="77777777" w:rsidR="002D2710" w:rsidRPr="00A5454C" w:rsidRDefault="002D2710" w:rsidP="002D2710">
      <w:pPr>
        <w:ind w:left="1418"/>
        <w:jc w:val="both"/>
        <w:rPr>
          <w:szCs w:val="20"/>
          <w:lang w:val="en-US"/>
        </w:rPr>
      </w:pPr>
      <w:r w:rsidRPr="00437AF9">
        <w:rPr>
          <w:szCs w:val="20"/>
        </w:rPr>
        <w:t>The related E53 Place should be seen as a wider approximation of the geometric area within which the phenomena that characterise the period in question occurred, see below.  P7took place at (witnessed) does not convey any meaning other than spatial positioning (frequently on the surface of the earth).  For example, the period “Révolution française”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14:paraId="55F43853" w14:textId="77777777" w:rsidR="002D2710" w:rsidRPr="00A5454C" w:rsidRDefault="002D2710" w:rsidP="002D2710">
      <w:pPr>
        <w:ind w:left="1418"/>
        <w:jc w:val="both"/>
        <w:rPr>
          <w:szCs w:val="20"/>
        </w:rPr>
      </w:pPr>
    </w:p>
    <w:p w14:paraId="1521B5DA" w14:textId="77777777" w:rsidR="002D2710" w:rsidRPr="00A5454C" w:rsidRDefault="002D2710" w:rsidP="002D2710">
      <w:pPr>
        <w:ind w:left="1418"/>
        <w:jc w:val="both"/>
        <w:rPr>
          <w:szCs w:val="20"/>
          <w:lang w:val="en-US"/>
        </w:rPr>
      </w:pPr>
      <w:r w:rsidRPr="00CC5306">
        <w:rPr>
          <w:szCs w:val="20"/>
          <w:highlight w:val="cyan"/>
          <w:lang w:val="en-US"/>
        </w:rPr>
        <w:t xml:space="preserve">It is a shortcut of the more fully developed path from E4 Period through </w:t>
      </w:r>
      <w:r w:rsidRPr="00CC5306">
        <w:rPr>
          <w:i/>
          <w:iCs/>
          <w:szCs w:val="20"/>
          <w:highlight w:val="cyan"/>
          <w:lang w:val="en-US"/>
        </w:rPr>
        <w:t>P161 has spatial projection</w:t>
      </w:r>
      <w:r w:rsidRPr="00CC5306">
        <w:rPr>
          <w:szCs w:val="20"/>
          <w:highlight w:val="cyan"/>
          <w:lang w:val="en-US"/>
        </w:rPr>
        <w:t>, E53 Place,</w:t>
      </w:r>
      <w:r w:rsidRPr="00CC5306">
        <w:rPr>
          <w:i/>
          <w:iCs/>
          <w:szCs w:val="20"/>
          <w:highlight w:val="cyan"/>
          <w:lang w:val="en-US"/>
        </w:rPr>
        <w:t xml:space="preserve"> P89 falls within </w:t>
      </w:r>
      <w:r w:rsidRPr="00CC5306">
        <w:rPr>
          <w:szCs w:val="20"/>
          <w:highlight w:val="cyan"/>
          <w:lang w:val="en-US"/>
        </w:rPr>
        <w:t xml:space="preserve"> to E53 Place</w:t>
      </w:r>
      <w:r w:rsidRPr="00A5454C">
        <w:rPr>
          <w:szCs w:val="20"/>
          <w:lang w:val="en-US"/>
        </w:rPr>
        <w:t xml:space="preserve">. E4 Period is a subclass of E92 Spacetime Volume. By the definition of </w:t>
      </w:r>
      <w:r w:rsidRPr="00A5454C">
        <w:rPr>
          <w:i/>
          <w:szCs w:val="20"/>
          <w:lang w:val="en-US"/>
        </w:rPr>
        <w:t>P161 has spatial projection</w:t>
      </w:r>
      <w:r w:rsidRPr="00A5454C">
        <w:rPr>
          <w:szCs w:val="20"/>
          <w:lang w:val="en-US"/>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 </w:t>
      </w:r>
    </w:p>
    <w:p w14:paraId="494A1CAC" w14:textId="77777777" w:rsidR="002D2710" w:rsidRPr="0057462B" w:rsidRDefault="002D2710" w:rsidP="002D2710">
      <w:pPr>
        <w:ind w:left="1418"/>
        <w:jc w:val="both"/>
        <w:rPr>
          <w:szCs w:val="20"/>
        </w:rPr>
      </w:pPr>
    </w:p>
    <w:p w14:paraId="3B3AE054" w14:textId="77777777" w:rsidR="002D2710" w:rsidRPr="0057462B" w:rsidRDefault="002D2710" w:rsidP="002D2710">
      <w:pPr>
        <w:ind w:left="1418" w:hanging="1418"/>
        <w:jc w:val="both"/>
        <w:rPr>
          <w:szCs w:val="20"/>
        </w:rPr>
      </w:pPr>
      <w:r w:rsidRPr="0057462B">
        <w:rPr>
          <w:szCs w:val="20"/>
        </w:rPr>
        <w:t xml:space="preserve">Examples: </w:t>
      </w:r>
      <w:r w:rsidRPr="0057462B">
        <w:rPr>
          <w:szCs w:val="20"/>
        </w:rPr>
        <w:tab/>
      </w:r>
    </w:p>
    <w:p w14:paraId="5CBCDB4B" w14:textId="77777777" w:rsidR="002D2710" w:rsidRPr="00D9003E" w:rsidRDefault="002D2710" w:rsidP="002D2710">
      <w:pPr>
        <w:numPr>
          <w:ilvl w:val="0"/>
          <w:numId w:val="2"/>
        </w:numPr>
        <w:jc w:val="both"/>
        <w:rPr>
          <w:szCs w:val="20"/>
        </w:rPr>
      </w:pPr>
      <w:r w:rsidRPr="00D9003E">
        <w:rPr>
          <w:szCs w:val="20"/>
        </w:rPr>
        <w:t xml:space="preserve">the period “Révolution française” (E4) </w:t>
      </w:r>
      <w:r w:rsidRPr="00D9003E">
        <w:rPr>
          <w:i/>
          <w:iCs/>
          <w:szCs w:val="20"/>
        </w:rPr>
        <w:t xml:space="preserve">took place at </w:t>
      </w:r>
      <w:r w:rsidRPr="00141B76">
        <w:t>the area covered by France in 1789</w:t>
      </w:r>
      <w:r>
        <w:t xml:space="preserve"> </w:t>
      </w:r>
      <w:r w:rsidRPr="00D9003E">
        <w:rPr>
          <w:szCs w:val="20"/>
        </w:rPr>
        <w:t xml:space="preserve"> (E53)</w:t>
      </w:r>
    </w:p>
    <w:p w14:paraId="5435B1D9" w14:textId="77777777" w:rsidR="002D2710" w:rsidRDefault="002D2710" w:rsidP="002D2710">
      <w:pPr>
        <w:jc w:val="both"/>
        <w:rPr>
          <w:szCs w:val="20"/>
        </w:rPr>
      </w:pPr>
    </w:p>
    <w:p w14:paraId="2AF4B75D" w14:textId="77777777" w:rsidR="002D2710" w:rsidRPr="00D67862" w:rsidRDefault="002D2710" w:rsidP="002D2710">
      <w:r w:rsidRPr="00D67862">
        <w:t xml:space="preserve">In First Order Logic: </w:t>
      </w:r>
    </w:p>
    <w:p w14:paraId="092B22FC"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P7(x,y) </w:t>
      </w:r>
      <w:r w:rsidRPr="00F5155F">
        <w:rPr>
          <w:rFonts w:ascii="Cambria Math" w:hAnsi="Cambria Math" w:cs="Cambria Math"/>
          <w:szCs w:val="20"/>
          <w:lang w:val="es-ES"/>
        </w:rPr>
        <w:t>⊃</w:t>
      </w:r>
      <w:r w:rsidRPr="00F5155F">
        <w:rPr>
          <w:szCs w:val="20"/>
          <w:lang w:val="es-ES"/>
        </w:rPr>
        <w:t xml:space="preserve"> E4(x)</w:t>
      </w:r>
    </w:p>
    <w:p w14:paraId="56E9D9DD" w14:textId="3600833C"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P7(x,y) </w:t>
      </w:r>
      <w:r w:rsidRPr="00F5155F">
        <w:rPr>
          <w:rFonts w:ascii="Cambria Math" w:hAnsi="Cambria Math" w:cs="Cambria Math"/>
          <w:szCs w:val="20"/>
          <w:lang w:val="es-ES"/>
        </w:rPr>
        <w:t>⊃</w:t>
      </w:r>
      <w:r w:rsidRPr="00F5155F">
        <w:rPr>
          <w:szCs w:val="20"/>
          <w:lang w:val="es-ES"/>
        </w:rPr>
        <w:t xml:space="preserve"> E53(y)</w:t>
      </w:r>
    </w:p>
    <w:p w14:paraId="4CB77873" w14:textId="3594C3F2" w:rsidR="00586F41" w:rsidRPr="00F5155F" w:rsidRDefault="00586F41" w:rsidP="002D2710">
      <w:pPr>
        <w:jc w:val="both"/>
        <w:rPr>
          <w:szCs w:val="20"/>
          <w:lang w:val="es-ES"/>
        </w:rPr>
      </w:pPr>
    </w:p>
    <w:p w14:paraId="4F497AF5" w14:textId="05B4F5E2" w:rsidR="005C16D0" w:rsidRPr="00F5155F" w:rsidRDefault="00586F41" w:rsidP="005C16D0">
      <w:pPr>
        <w:rPr>
          <w:szCs w:val="20"/>
          <w:lang w:val="es-ES"/>
        </w:rPr>
      </w:pPr>
      <w:r w:rsidRPr="00F5155F">
        <w:rPr>
          <w:szCs w:val="20"/>
          <w:lang w:val="es-ES"/>
        </w:rPr>
        <w:t>Shortcut:</w:t>
      </w:r>
      <w:r w:rsidR="0069523D" w:rsidRPr="00F5155F">
        <w:rPr>
          <w:szCs w:val="20"/>
          <w:lang w:val="es-ES"/>
        </w:rPr>
        <w:t xml:space="preserve"> </w:t>
      </w:r>
      <w:r w:rsidRPr="00F5155F">
        <w:rPr>
          <w:szCs w:val="20"/>
          <w:lang w:val="es-ES"/>
        </w:rPr>
        <w:t xml:space="preserve"> </w:t>
      </w:r>
      <w:r w:rsidR="0069523D" w:rsidRPr="00F5155F">
        <w:rPr>
          <w:szCs w:val="20"/>
          <w:lang w:val="es-ES"/>
        </w:rPr>
        <w:tab/>
      </w:r>
      <w:r w:rsidR="005C16D0" w:rsidRPr="00F5155F">
        <w:rPr>
          <w:szCs w:val="20"/>
          <w:lang w:val="es-ES"/>
        </w:rPr>
        <w:t xml:space="preserve">P7(x,y) </w:t>
      </w:r>
      <w:r w:rsidR="005C16D0">
        <w:rPr>
          <w:szCs w:val="20"/>
          <w:lang w:val="es-ES"/>
        </w:rPr>
        <w:t>≡</w:t>
      </w:r>
      <w:r w:rsidR="005C16D0" w:rsidRPr="00F5155F">
        <w:rPr>
          <w:szCs w:val="20"/>
          <w:lang w:val="es-ES"/>
        </w:rPr>
        <w:t xml:space="preserve"> (</w:t>
      </w:r>
      <w:r w:rsidR="005C16D0" w:rsidRPr="003F6B45">
        <w:rPr>
          <w:szCs w:val="20"/>
          <w:lang w:val="en-US"/>
        </w:rPr>
        <w:sym w:font="Symbol" w:char="F024"/>
      </w:r>
      <w:r w:rsidR="005C16D0" w:rsidRPr="00F5155F">
        <w:rPr>
          <w:szCs w:val="20"/>
          <w:lang w:val="es-ES"/>
        </w:rPr>
        <w:t xml:space="preserve">z)[ </w:t>
      </w:r>
      <w:commentRangeStart w:id="14"/>
      <w:r w:rsidR="009F3D50">
        <w:rPr>
          <w:szCs w:val="20"/>
          <w:lang w:val="es-ES"/>
        </w:rPr>
        <w:t xml:space="preserve">E2(x)  </w:t>
      </w:r>
      <w:r w:rsidR="009F3D50" w:rsidRPr="00F5155F">
        <w:rPr>
          <w:szCs w:val="20"/>
          <w:lang w:val="es-ES"/>
        </w:rPr>
        <w:t xml:space="preserve">∧ </w:t>
      </w:r>
      <w:commentRangeEnd w:id="14"/>
      <w:r w:rsidR="009F3D50">
        <w:rPr>
          <w:rStyle w:val="CommentReference"/>
        </w:rPr>
        <w:commentReference w:id="14"/>
      </w:r>
      <w:r w:rsidR="005C16D0" w:rsidRPr="00F5155F">
        <w:rPr>
          <w:szCs w:val="20"/>
          <w:lang w:val="es-ES"/>
        </w:rPr>
        <w:t>E53(z) ∧ P161(x,z) ˄ P89(z,y)]</w:t>
      </w:r>
    </w:p>
    <w:p w14:paraId="6457D597" w14:textId="77777777" w:rsidR="002D2710" w:rsidRPr="00F5155F" w:rsidRDefault="002D2710">
      <w:pPr>
        <w:rPr>
          <w:lang w:val="es-ES"/>
        </w:rPr>
      </w:pPr>
    </w:p>
    <w:p w14:paraId="18A9E7B0" w14:textId="77777777" w:rsidR="002D2710" w:rsidRPr="0057462B" w:rsidRDefault="002D2710" w:rsidP="002D2710">
      <w:pPr>
        <w:pStyle w:val="Heading3"/>
        <w:rPr>
          <w:szCs w:val="20"/>
        </w:rPr>
      </w:pPr>
      <w:bookmarkStart w:id="16" w:name="_Toc25403023"/>
      <w:bookmarkStart w:id="17" w:name="_Toc40519411"/>
      <w:bookmarkStart w:id="18" w:name="_Toc40584402"/>
      <w:bookmarkStart w:id="19" w:name="_Toc40597414"/>
      <w:bookmarkStart w:id="20" w:name="_Toc495266861"/>
      <w:r w:rsidRPr="0057462B">
        <w:t>P8 took place on or within (witnessed)</w:t>
      </w:r>
      <w:bookmarkEnd w:id="16"/>
      <w:bookmarkEnd w:id="17"/>
      <w:bookmarkEnd w:id="18"/>
      <w:bookmarkEnd w:id="19"/>
      <w:bookmarkEnd w:id="20"/>
    </w:p>
    <w:p w14:paraId="4929F8A5" w14:textId="77777777" w:rsidR="002D2710" w:rsidRPr="0057462B" w:rsidRDefault="002D2710" w:rsidP="002D2710">
      <w:r w:rsidRPr="0057462B">
        <w:t>Domain:</w:t>
      </w:r>
      <w:r w:rsidRPr="0057462B">
        <w:tab/>
      </w:r>
      <w:r w:rsidRPr="0057462B">
        <w:tab/>
      </w:r>
      <w:hyperlink w:anchor="_E4_Period" w:history="1">
        <w:r w:rsidRPr="0057462B">
          <w:rPr>
            <w:rStyle w:val="Hyperlink"/>
          </w:rPr>
          <w:t>E4</w:t>
        </w:r>
      </w:hyperlink>
      <w:r w:rsidRPr="0057462B">
        <w:t xml:space="preserve"> Period</w:t>
      </w:r>
    </w:p>
    <w:p w14:paraId="6A34A423" w14:textId="77777777" w:rsidR="002D2710" w:rsidRPr="0057462B" w:rsidRDefault="002D2710" w:rsidP="002D2710">
      <w:pPr>
        <w:pStyle w:val="FootnoteText"/>
        <w:widowControl/>
      </w:pPr>
      <w:r w:rsidRPr="0057462B">
        <w:t>Range:</w:t>
      </w:r>
      <w:r w:rsidRPr="0057462B">
        <w:tab/>
      </w:r>
      <w:r w:rsidRPr="0057462B">
        <w:tab/>
      </w:r>
      <w:hyperlink w:anchor="_E19_Physical_Object" w:history="1">
        <w:r w:rsidRPr="0057462B">
          <w:rPr>
            <w:rStyle w:val="Hyperlink"/>
          </w:rPr>
          <w:t>E18</w:t>
        </w:r>
      </w:hyperlink>
      <w:r w:rsidRPr="0057462B">
        <w:t xml:space="preserve"> Physical Thing</w:t>
      </w:r>
    </w:p>
    <w:p w14:paraId="0089B686" w14:textId="77777777" w:rsidR="002D2710" w:rsidRPr="0057462B" w:rsidRDefault="002D2710" w:rsidP="002D2710">
      <w:pPr>
        <w:pStyle w:val="FootnoteText"/>
      </w:pPr>
      <w:r w:rsidRPr="0057462B">
        <w:t>Quantification:</w:t>
      </w:r>
      <w:r w:rsidRPr="0057462B">
        <w:tab/>
        <w:t>many to many (0,n:0,n)</w:t>
      </w:r>
    </w:p>
    <w:p w14:paraId="3E2BE40F" w14:textId="77777777" w:rsidR="002D2710" w:rsidRPr="0057462B" w:rsidRDefault="002D2710" w:rsidP="002D2710">
      <w:pPr>
        <w:pStyle w:val="FootnoteText"/>
      </w:pPr>
    </w:p>
    <w:p w14:paraId="34D8E1D4" w14:textId="77777777" w:rsidR="002D2710" w:rsidRPr="00630E87" w:rsidRDefault="002D2710" w:rsidP="002D2710">
      <w:pPr>
        <w:ind w:left="1418" w:hanging="1418"/>
        <w:jc w:val="both"/>
        <w:rPr>
          <w:szCs w:val="20"/>
        </w:rPr>
      </w:pPr>
      <w:r w:rsidRPr="0057462B">
        <w:rPr>
          <w:szCs w:val="20"/>
        </w:rPr>
        <w:t>Scope note:</w:t>
      </w:r>
      <w:r w:rsidRPr="0057462B">
        <w:rPr>
          <w:szCs w:val="20"/>
        </w:rPr>
        <w:tab/>
      </w:r>
      <w:r w:rsidRPr="00630E87">
        <w:rPr>
          <w:szCs w:val="20"/>
        </w:rPr>
        <w:t>This property describes the location of an instance of E4 Period with respect to an E19 Physical Object</w:t>
      </w:r>
      <w:r>
        <w:rPr>
          <w:szCs w:val="20"/>
        </w:rPr>
        <w:t xml:space="preserve">. </w:t>
      </w:r>
    </w:p>
    <w:p w14:paraId="7F5C40CD" w14:textId="25C658B0" w:rsidR="002D2710" w:rsidRPr="00630E87" w:rsidRDefault="002D2710" w:rsidP="002D2710">
      <w:pPr>
        <w:ind w:left="1418"/>
        <w:jc w:val="both"/>
        <w:rPr>
          <w:szCs w:val="20"/>
        </w:rPr>
      </w:pPr>
      <w:r w:rsidRPr="00CC5306">
        <w:rPr>
          <w:szCs w:val="20"/>
          <w:highlight w:val="cyan"/>
        </w:rPr>
        <w:t>P8 took place on or within (witnessed) is a shortcut of the more fully developed path from ‘</w:t>
      </w:r>
      <w:r w:rsidRPr="00CC5306">
        <w:rPr>
          <w:i/>
          <w:szCs w:val="20"/>
          <w:highlight w:val="cyan"/>
        </w:rPr>
        <w:t>E4 Period</w:t>
      </w:r>
      <w:r w:rsidRPr="00CC5306">
        <w:rPr>
          <w:szCs w:val="20"/>
          <w:highlight w:val="cyan"/>
        </w:rPr>
        <w:t>’ through ‘</w:t>
      </w:r>
      <w:r w:rsidRPr="00CC5306">
        <w:rPr>
          <w:i/>
          <w:szCs w:val="20"/>
          <w:highlight w:val="cyan"/>
        </w:rPr>
        <w:t>P7 took place at</w:t>
      </w:r>
      <w:r w:rsidRPr="00CC5306">
        <w:rPr>
          <w:szCs w:val="20"/>
          <w:highlight w:val="cyan"/>
        </w:rPr>
        <w:t>,’ ‘</w:t>
      </w:r>
      <w:r w:rsidRPr="00CC5306">
        <w:rPr>
          <w:i/>
          <w:szCs w:val="20"/>
          <w:highlight w:val="cyan"/>
        </w:rPr>
        <w:t>E53 Place</w:t>
      </w:r>
      <w:r w:rsidRPr="00CC5306">
        <w:rPr>
          <w:szCs w:val="20"/>
          <w:highlight w:val="cyan"/>
        </w:rPr>
        <w:t>’, ‘</w:t>
      </w:r>
      <w:r w:rsidRPr="00866AF1">
        <w:rPr>
          <w:i/>
          <w:szCs w:val="20"/>
          <w:highlight w:val="yellow"/>
        </w:rPr>
        <w:t>P156</w:t>
      </w:r>
      <w:r w:rsidR="00866AF1" w:rsidRPr="00866AF1">
        <w:rPr>
          <w:i/>
          <w:szCs w:val="20"/>
          <w:highlight w:val="yellow"/>
        </w:rPr>
        <w:t>i occupied by</w:t>
      </w:r>
      <w:r w:rsidRPr="00866AF1">
        <w:rPr>
          <w:i/>
          <w:szCs w:val="20"/>
          <w:highlight w:val="yellow"/>
        </w:rPr>
        <w:t>’</w:t>
      </w:r>
      <w:r w:rsidRPr="00CC5306">
        <w:rPr>
          <w:i/>
          <w:szCs w:val="20"/>
          <w:highlight w:val="cyan"/>
        </w:rPr>
        <w:t>,</w:t>
      </w:r>
      <w:r w:rsidRPr="00CC5306">
        <w:rPr>
          <w:szCs w:val="20"/>
          <w:highlight w:val="cyan"/>
        </w:rPr>
        <w:t xml:space="preserve"> to ‘</w:t>
      </w:r>
      <w:r w:rsidRPr="00CC5306">
        <w:rPr>
          <w:i/>
          <w:szCs w:val="20"/>
          <w:highlight w:val="cyan"/>
        </w:rPr>
        <w:t>E18 Physical Thing</w:t>
      </w:r>
      <w:r w:rsidRPr="00CC5306">
        <w:rPr>
          <w:szCs w:val="20"/>
          <w:highlight w:val="cyan"/>
        </w:rPr>
        <w:t>’.</w:t>
      </w:r>
    </w:p>
    <w:p w14:paraId="112F00EC" w14:textId="77777777" w:rsidR="002D2710" w:rsidRPr="00630E87" w:rsidRDefault="002D2710" w:rsidP="002D2710">
      <w:pPr>
        <w:ind w:left="1418"/>
        <w:jc w:val="both"/>
        <w:rPr>
          <w:szCs w:val="20"/>
        </w:rPr>
      </w:pPr>
    </w:p>
    <w:p w14:paraId="5343085E" w14:textId="77777777" w:rsidR="002D2710" w:rsidRPr="00630E87" w:rsidRDefault="002D2710" w:rsidP="002D2710">
      <w:pPr>
        <w:ind w:left="1418"/>
        <w:jc w:val="both"/>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14:paraId="4DA4E58D" w14:textId="77777777" w:rsidR="002D2710" w:rsidRPr="0057462B" w:rsidRDefault="002D2710" w:rsidP="002D2710">
      <w:pPr>
        <w:ind w:left="1418"/>
        <w:jc w:val="both"/>
        <w:rPr>
          <w:szCs w:val="20"/>
        </w:rPr>
      </w:pPr>
      <w:r w:rsidRPr="00630E87">
        <w:rPr>
          <w:szCs w:val="20"/>
        </w:rPr>
        <w:t>For example, the French and German armistice of 22 June 1940 was signed in the same railway carriage as the armistice of 11 November 1918.</w:t>
      </w:r>
    </w:p>
    <w:p w14:paraId="4A071F2C" w14:textId="77777777" w:rsidR="002D2710" w:rsidRPr="0057462B" w:rsidRDefault="002D2710" w:rsidP="002D2710">
      <w:pPr>
        <w:ind w:left="1418" w:hanging="1418"/>
        <w:jc w:val="both"/>
        <w:rPr>
          <w:szCs w:val="20"/>
        </w:rPr>
      </w:pPr>
      <w:r w:rsidRPr="0057462B">
        <w:rPr>
          <w:szCs w:val="20"/>
        </w:rPr>
        <w:lastRenderedPageBreak/>
        <w:t xml:space="preserve">Examples: </w:t>
      </w:r>
      <w:r w:rsidRPr="0057462B">
        <w:rPr>
          <w:szCs w:val="20"/>
        </w:rPr>
        <w:tab/>
      </w:r>
    </w:p>
    <w:p w14:paraId="0E43C9BB" w14:textId="77777777" w:rsidR="002D2710" w:rsidRDefault="002D2710" w:rsidP="002D2710">
      <w:pPr>
        <w:numPr>
          <w:ilvl w:val="0"/>
          <w:numId w:val="2"/>
        </w:numPr>
        <w:jc w:val="both"/>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14:paraId="599ED03E" w14:textId="77777777" w:rsidR="002D2710" w:rsidRDefault="002D2710" w:rsidP="002D2710">
      <w:pPr>
        <w:jc w:val="both"/>
        <w:rPr>
          <w:szCs w:val="20"/>
        </w:rPr>
      </w:pPr>
    </w:p>
    <w:p w14:paraId="3CA7B50A" w14:textId="77777777" w:rsidR="002D2710" w:rsidRPr="00D67862" w:rsidRDefault="002D2710" w:rsidP="002D2710">
      <w:r w:rsidRPr="00D67862">
        <w:t xml:space="preserve">In First Order Logic: </w:t>
      </w:r>
    </w:p>
    <w:p w14:paraId="08D9044C"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P8(x,y) </w:t>
      </w:r>
      <w:r w:rsidRPr="00F5155F">
        <w:rPr>
          <w:rFonts w:ascii="Cambria Math" w:hAnsi="Cambria Math" w:cs="Cambria Math"/>
          <w:szCs w:val="20"/>
          <w:lang w:val="es-ES"/>
        </w:rPr>
        <w:t>⊃</w:t>
      </w:r>
      <w:r w:rsidRPr="00F5155F">
        <w:rPr>
          <w:szCs w:val="20"/>
          <w:lang w:val="es-ES"/>
        </w:rPr>
        <w:t xml:space="preserve"> E4(x)</w:t>
      </w:r>
    </w:p>
    <w:p w14:paraId="08868BEA" w14:textId="61D9F926"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P8(x,y) </w:t>
      </w:r>
      <w:r w:rsidRPr="00F5155F">
        <w:rPr>
          <w:rFonts w:ascii="Cambria Math" w:hAnsi="Cambria Math" w:cs="Cambria Math"/>
          <w:szCs w:val="20"/>
          <w:lang w:val="es-ES"/>
        </w:rPr>
        <w:t>⊃</w:t>
      </w:r>
      <w:r w:rsidRPr="00F5155F">
        <w:rPr>
          <w:szCs w:val="20"/>
          <w:lang w:val="es-ES"/>
        </w:rPr>
        <w:t xml:space="preserve"> E18(y)</w:t>
      </w:r>
    </w:p>
    <w:p w14:paraId="02382477" w14:textId="77777777" w:rsidR="0069523D" w:rsidRPr="00F5155F" w:rsidRDefault="0069523D" w:rsidP="002D2710">
      <w:pPr>
        <w:jc w:val="both"/>
        <w:rPr>
          <w:szCs w:val="20"/>
          <w:lang w:val="es-ES"/>
        </w:rPr>
      </w:pPr>
    </w:p>
    <w:p w14:paraId="176D8D5C" w14:textId="3F6F058F" w:rsidR="0069523D" w:rsidRPr="00F5155F" w:rsidRDefault="0069523D" w:rsidP="0069523D">
      <w:pPr>
        <w:jc w:val="both"/>
        <w:rPr>
          <w:szCs w:val="20"/>
          <w:lang w:val="es-ES"/>
        </w:rPr>
      </w:pPr>
      <w:r w:rsidRPr="00F5155F">
        <w:rPr>
          <w:lang w:val="es-ES"/>
        </w:rPr>
        <w:t xml:space="preserve">Shortcut: </w:t>
      </w:r>
      <w:r w:rsidRPr="00F5155F">
        <w:rPr>
          <w:lang w:val="es-ES"/>
        </w:rPr>
        <w:tab/>
      </w:r>
      <w:r w:rsidR="005C16D0" w:rsidRPr="00F5155F">
        <w:rPr>
          <w:rFonts w:ascii="Cambria Math" w:hAnsi="Cambria Math" w:cs="Cambria Math"/>
          <w:szCs w:val="20"/>
          <w:lang w:val="es-ES"/>
        </w:rPr>
        <w:t xml:space="preserve">P8(x,y) </w:t>
      </w:r>
      <w:r w:rsidR="005C16D0">
        <w:rPr>
          <w:szCs w:val="20"/>
          <w:lang w:val="es-ES"/>
        </w:rPr>
        <w:t xml:space="preserve">≡ </w:t>
      </w:r>
      <w:r w:rsidR="005C16D0" w:rsidRPr="00F5155F">
        <w:rPr>
          <w:szCs w:val="20"/>
          <w:lang w:val="es-ES"/>
        </w:rPr>
        <w:t>(</w:t>
      </w:r>
      <w:r w:rsidR="005C16D0" w:rsidRPr="003F6B45">
        <w:rPr>
          <w:szCs w:val="20"/>
          <w:lang w:val="en-US"/>
        </w:rPr>
        <w:sym w:font="Symbol" w:char="F024"/>
      </w:r>
      <w:r w:rsidR="005C16D0" w:rsidRPr="00F5155F">
        <w:rPr>
          <w:szCs w:val="20"/>
          <w:lang w:val="es-ES"/>
        </w:rPr>
        <w:t>z)[E53</w:t>
      </w:r>
      <w:r w:rsidR="00333DAA">
        <w:rPr>
          <w:szCs w:val="20"/>
          <w:lang w:val="es-ES"/>
        </w:rPr>
        <w:t>(z)</w:t>
      </w:r>
      <w:r w:rsidR="005C16D0" w:rsidRPr="00F5155F">
        <w:rPr>
          <w:szCs w:val="20"/>
          <w:lang w:val="es-ES"/>
        </w:rPr>
        <w:t xml:space="preserve"> ˄ </w:t>
      </w:r>
      <w:r w:rsidR="00333DAA">
        <w:rPr>
          <w:szCs w:val="20"/>
          <w:lang w:val="es-ES"/>
        </w:rPr>
        <w:t>P7(x,z) ˄ P156(y,z</w:t>
      </w:r>
      <w:r w:rsidRPr="00F5155F">
        <w:rPr>
          <w:szCs w:val="20"/>
          <w:lang w:val="es-ES"/>
        </w:rPr>
        <w:t>)</w:t>
      </w:r>
      <w:r w:rsidR="005C16D0" w:rsidRPr="00F5155F">
        <w:rPr>
          <w:szCs w:val="20"/>
          <w:lang w:val="es-ES"/>
        </w:rPr>
        <w:t>]</w:t>
      </w:r>
      <w:r w:rsidRPr="00F5155F">
        <w:rPr>
          <w:szCs w:val="20"/>
          <w:lang w:val="es-ES"/>
        </w:rPr>
        <w:t xml:space="preserve"> </w:t>
      </w:r>
    </w:p>
    <w:p w14:paraId="2CB23B3E" w14:textId="3C51566E" w:rsidR="002D2710" w:rsidRPr="00F5155F" w:rsidRDefault="002D2710">
      <w:pPr>
        <w:rPr>
          <w:lang w:val="es-ES"/>
        </w:rPr>
      </w:pPr>
    </w:p>
    <w:p w14:paraId="4C978BF2" w14:textId="77777777" w:rsidR="002D2710" w:rsidRPr="0057462B" w:rsidRDefault="002D2710" w:rsidP="002D2710">
      <w:pPr>
        <w:pStyle w:val="Heading3"/>
        <w:rPr>
          <w:b w:val="0"/>
          <w:bCs w:val="0"/>
          <w:szCs w:val="20"/>
        </w:rPr>
      </w:pPr>
      <w:bookmarkStart w:id="21" w:name="_Toc495266892"/>
      <w:r w:rsidRPr="0057462B">
        <w:t>P41 classified (was classified by)</w:t>
      </w:r>
      <w:bookmarkEnd w:id="21"/>
    </w:p>
    <w:p w14:paraId="6CE09542" w14:textId="77777777" w:rsidR="002D2710" w:rsidRPr="0057462B" w:rsidRDefault="002D2710" w:rsidP="002D2710">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7ECAF6B7" w14:textId="77777777" w:rsidR="002D2710" w:rsidRPr="0057462B" w:rsidRDefault="002D2710" w:rsidP="002D2710">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14:paraId="4B67C07E" w14:textId="77777777" w:rsidR="002D2710" w:rsidRPr="0057462B" w:rsidRDefault="002D2710" w:rsidP="002D2710">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14:paraId="66507EE8" w14:textId="42B497BA" w:rsidR="002D2710" w:rsidRPr="0057462B" w:rsidRDefault="00BA61C1" w:rsidP="002D2710">
      <w:pPr>
        <w:ind w:left="1418" w:hanging="1418"/>
        <w:rPr>
          <w:szCs w:val="20"/>
        </w:rPr>
      </w:pPr>
      <w:r>
        <w:rPr>
          <w:szCs w:val="20"/>
        </w:rPr>
        <w:t>Quantification:</w:t>
      </w:r>
      <w:r>
        <w:rPr>
          <w:szCs w:val="20"/>
        </w:rPr>
        <w:tab/>
      </w:r>
      <w:r w:rsidR="002D2710" w:rsidRPr="0057462B">
        <w:rPr>
          <w:szCs w:val="20"/>
        </w:rPr>
        <w:t>many to one, necessary (1,1:0,n)</w:t>
      </w:r>
    </w:p>
    <w:p w14:paraId="39218204" w14:textId="77777777" w:rsidR="002D2710" w:rsidRPr="0057462B" w:rsidRDefault="002D2710" w:rsidP="002D2710">
      <w:pPr>
        <w:rPr>
          <w:szCs w:val="20"/>
        </w:rPr>
      </w:pPr>
    </w:p>
    <w:p w14:paraId="5585B755" w14:textId="77777777" w:rsidR="002D2710" w:rsidRPr="0057462B" w:rsidRDefault="002D2710" w:rsidP="002D2710">
      <w:pPr>
        <w:ind w:left="1418" w:hanging="1418"/>
        <w:jc w:val="both"/>
        <w:rPr>
          <w:szCs w:val="20"/>
        </w:rPr>
      </w:pPr>
      <w:r w:rsidRPr="0057462B">
        <w:rPr>
          <w:szCs w:val="20"/>
        </w:rPr>
        <w:t>Scope note:</w:t>
      </w:r>
      <w:r w:rsidRPr="0057462B">
        <w:rPr>
          <w:szCs w:val="20"/>
        </w:rPr>
        <w:tab/>
        <w:t>This property records the item to which a type was assigned in an E17 Type Assignment activity.</w:t>
      </w:r>
    </w:p>
    <w:p w14:paraId="05D71698" w14:textId="77777777" w:rsidR="002D2710" w:rsidRPr="0057462B" w:rsidRDefault="002D2710" w:rsidP="002D2710">
      <w:pPr>
        <w:ind w:left="1440"/>
        <w:jc w:val="both"/>
        <w:rPr>
          <w:szCs w:val="20"/>
        </w:rPr>
      </w:pPr>
      <w:r w:rsidRPr="0057462B">
        <w:rPr>
          <w:szCs w:val="20"/>
        </w:rPr>
        <w:t xml:space="preserve">Any instance of a CRM entity may be assigned a type through type assignment. Type assignment events allow a more detailed path from </w:t>
      </w:r>
      <w:r>
        <w:rPr>
          <w:szCs w:val="20"/>
        </w:rPr>
        <w:t>‘</w:t>
      </w:r>
      <w:r w:rsidRPr="002B0E77">
        <w:rPr>
          <w:i/>
          <w:szCs w:val="20"/>
        </w:rPr>
        <w:t>E1 CRM Entity</w:t>
      </w:r>
      <w:r>
        <w:rPr>
          <w:i/>
          <w:szCs w:val="20"/>
        </w:rPr>
        <w:t>’</w:t>
      </w:r>
      <w:r w:rsidRPr="002B0E77">
        <w:rPr>
          <w:i/>
          <w:szCs w:val="20"/>
        </w:rPr>
        <w:t xml:space="preserve"> </w:t>
      </w:r>
      <w:r w:rsidRPr="005703B5">
        <w:rPr>
          <w:szCs w:val="20"/>
        </w:rPr>
        <w:t>through</w:t>
      </w:r>
      <w:r w:rsidRPr="002B0E77">
        <w:rPr>
          <w:i/>
          <w:szCs w:val="20"/>
        </w:rPr>
        <w:t xml:space="preserve"> </w:t>
      </w:r>
      <w:r>
        <w:rPr>
          <w:i/>
          <w:szCs w:val="20"/>
        </w:rPr>
        <w:t>‘</w:t>
      </w:r>
      <w:r w:rsidRPr="002B0E77">
        <w:rPr>
          <w:i/>
          <w:iCs/>
          <w:szCs w:val="20"/>
        </w:rPr>
        <w:t>P41</w:t>
      </w:r>
      <w:r>
        <w:rPr>
          <w:i/>
          <w:iCs/>
          <w:szCs w:val="20"/>
        </w:rPr>
        <w:t>i</w:t>
      </w:r>
      <w:r w:rsidRPr="002B0E77">
        <w:rPr>
          <w:i/>
          <w:iCs/>
          <w:szCs w:val="20"/>
        </w:rPr>
        <w:t xml:space="preserve"> </w:t>
      </w:r>
      <w:r>
        <w:rPr>
          <w:i/>
          <w:iCs/>
          <w:szCs w:val="20"/>
        </w:rPr>
        <w:t xml:space="preserve">was </w:t>
      </w:r>
      <w:r w:rsidRPr="002B0E77">
        <w:rPr>
          <w:i/>
          <w:iCs/>
          <w:szCs w:val="20"/>
        </w:rPr>
        <w:t>classified</w:t>
      </w:r>
      <w:r>
        <w:rPr>
          <w:i/>
          <w:iCs/>
          <w:szCs w:val="20"/>
        </w:rPr>
        <w:t xml:space="preserve"> by’</w:t>
      </w:r>
      <w:r w:rsidRPr="002B0E77">
        <w:rPr>
          <w:i/>
          <w:szCs w:val="20"/>
        </w:rPr>
        <w:t xml:space="preserve">, </w:t>
      </w:r>
      <w:r>
        <w:rPr>
          <w:i/>
          <w:szCs w:val="20"/>
        </w:rPr>
        <w:t>‘</w:t>
      </w:r>
      <w:r w:rsidRPr="002B0E77">
        <w:rPr>
          <w:i/>
          <w:szCs w:val="20"/>
        </w:rPr>
        <w:t>E17 Type Assignment</w:t>
      </w:r>
      <w:r>
        <w:rPr>
          <w:i/>
          <w:szCs w:val="20"/>
        </w:rPr>
        <w:t>’</w:t>
      </w:r>
      <w:r w:rsidRPr="002B0E77">
        <w:rPr>
          <w:i/>
          <w:szCs w:val="20"/>
        </w:rPr>
        <w:t xml:space="preserve">, </w:t>
      </w:r>
      <w:r>
        <w:rPr>
          <w:i/>
          <w:szCs w:val="20"/>
        </w:rPr>
        <w:t>‘</w:t>
      </w:r>
      <w:r w:rsidRPr="002B0E77">
        <w:rPr>
          <w:i/>
          <w:iCs/>
          <w:szCs w:val="20"/>
        </w:rPr>
        <w:t>P42 assigned</w:t>
      </w:r>
      <w:r>
        <w:rPr>
          <w:i/>
          <w:iCs/>
          <w:szCs w:val="20"/>
        </w:rPr>
        <w:t>’</w:t>
      </w:r>
      <w:r w:rsidRPr="002B0E77">
        <w:rPr>
          <w:i/>
          <w:iCs/>
          <w:szCs w:val="20"/>
        </w:rPr>
        <w:t>,</w:t>
      </w:r>
      <w:r w:rsidRPr="002B0E77">
        <w:rPr>
          <w:i/>
          <w:szCs w:val="20"/>
        </w:rPr>
        <w:t xml:space="preserve"> </w:t>
      </w:r>
      <w:r>
        <w:rPr>
          <w:i/>
          <w:szCs w:val="20"/>
        </w:rPr>
        <w:t>to ‘</w:t>
      </w:r>
      <w:r w:rsidRPr="002B0E77">
        <w:rPr>
          <w:i/>
          <w:szCs w:val="20"/>
        </w:rPr>
        <w:t>E55 Type</w:t>
      </w:r>
      <w:r>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278A691C" w14:textId="77777777" w:rsidR="002D2710" w:rsidRPr="0057462B" w:rsidRDefault="002D2710" w:rsidP="002D2710">
      <w:pPr>
        <w:jc w:val="both"/>
        <w:rPr>
          <w:szCs w:val="20"/>
        </w:rPr>
      </w:pPr>
      <w:r w:rsidRPr="0057462B">
        <w:rPr>
          <w:szCs w:val="20"/>
        </w:rPr>
        <w:t>Examples:</w:t>
      </w:r>
      <w:r w:rsidRPr="0057462B">
        <w:rPr>
          <w:szCs w:val="20"/>
        </w:rPr>
        <w:tab/>
      </w:r>
    </w:p>
    <w:p w14:paraId="03EF313D" w14:textId="77777777" w:rsidR="002D2710" w:rsidRDefault="002D2710" w:rsidP="002D2710">
      <w:pPr>
        <w:numPr>
          <w:ilvl w:val="0"/>
          <w:numId w:val="3"/>
        </w:numPr>
        <w:jc w:val="both"/>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14:paraId="0A40B161" w14:textId="77777777" w:rsidR="002D2710" w:rsidRDefault="002D2710" w:rsidP="002D2710">
      <w:pPr>
        <w:jc w:val="both"/>
        <w:rPr>
          <w:szCs w:val="20"/>
        </w:rPr>
      </w:pPr>
    </w:p>
    <w:p w14:paraId="6EE17CE6" w14:textId="77777777" w:rsidR="002D2710" w:rsidRPr="001B5F8B" w:rsidRDefault="002D2710" w:rsidP="002D2710">
      <w:pPr>
        <w:jc w:val="both"/>
        <w:rPr>
          <w:szCs w:val="20"/>
          <w:lang w:val="en-US"/>
        </w:rPr>
      </w:pPr>
      <w:r w:rsidRPr="00D67862">
        <w:t>In First Order Logic</w:t>
      </w:r>
      <w:r w:rsidRPr="001B5F8B">
        <w:rPr>
          <w:szCs w:val="20"/>
          <w:lang w:val="en-US"/>
        </w:rPr>
        <w:t>:</w:t>
      </w:r>
    </w:p>
    <w:p w14:paraId="5B817944"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P41(x,y) </w:t>
      </w:r>
      <w:r w:rsidRPr="00F5155F">
        <w:rPr>
          <w:rFonts w:ascii="Cambria Math" w:hAnsi="Cambria Math" w:cs="Cambria Math"/>
          <w:szCs w:val="20"/>
          <w:lang w:val="es-ES"/>
        </w:rPr>
        <w:t>⊃</w:t>
      </w:r>
      <w:r w:rsidRPr="00F5155F">
        <w:rPr>
          <w:szCs w:val="20"/>
          <w:lang w:val="es-ES"/>
        </w:rPr>
        <w:t xml:space="preserve"> E17(x)</w:t>
      </w:r>
    </w:p>
    <w:p w14:paraId="11160D55" w14:textId="77777777" w:rsidR="002D2710" w:rsidRPr="00210EA0" w:rsidRDefault="002D2710" w:rsidP="002D2710">
      <w:pPr>
        <w:jc w:val="both"/>
        <w:rPr>
          <w:szCs w:val="20"/>
          <w:lang w:val="es-ES"/>
        </w:rPr>
      </w:pPr>
      <w:r w:rsidRPr="00F5155F">
        <w:rPr>
          <w:szCs w:val="20"/>
          <w:lang w:val="es-ES"/>
        </w:rPr>
        <w:tab/>
      </w:r>
      <w:r w:rsidRPr="00F5155F">
        <w:rPr>
          <w:szCs w:val="20"/>
          <w:lang w:val="es-ES"/>
        </w:rPr>
        <w:tab/>
      </w:r>
      <w:r w:rsidRPr="00210EA0">
        <w:rPr>
          <w:szCs w:val="20"/>
          <w:lang w:val="es-ES"/>
        </w:rPr>
        <w:t xml:space="preserve">P41(x,y) </w:t>
      </w:r>
      <w:r w:rsidRPr="00210EA0">
        <w:rPr>
          <w:rFonts w:ascii="Cambria Math" w:hAnsi="Cambria Math" w:cs="Cambria Math"/>
          <w:szCs w:val="20"/>
          <w:lang w:val="es-ES"/>
        </w:rPr>
        <w:t>⊃</w:t>
      </w:r>
      <w:r w:rsidRPr="00210EA0">
        <w:rPr>
          <w:szCs w:val="20"/>
          <w:lang w:val="es-ES"/>
        </w:rPr>
        <w:t xml:space="preserve"> E1(y) </w:t>
      </w:r>
    </w:p>
    <w:p w14:paraId="160A3160" w14:textId="77777777" w:rsidR="002D2710" w:rsidRPr="00F5155F" w:rsidRDefault="002D2710" w:rsidP="002D2710">
      <w:pPr>
        <w:jc w:val="both"/>
        <w:rPr>
          <w:szCs w:val="20"/>
          <w:lang w:val="en-US"/>
        </w:rPr>
      </w:pPr>
      <w:r w:rsidRPr="00210EA0">
        <w:rPr>
          <w:szCs w:val="20"/>
          <w:lang w:val="es-ES"/>
        </w:rPr>
        <w:tab/>
      </w:r>
      <w:r w:rsidRPr="00210EA0">
        <w:rPr>
          <w:szCs w:val="20"/>
          <w:lang w:val="es-ES"/>
        </w:rPr>
        <w:tab/>
      </w:r>
      <w:r w:rsidRPr="00F5155F">
        <w:rPr>
          <w:szCs w:val="20"/>
          <w:lang w:val="en-US"/>
        </w:rPr>
        <w:t xml:space="preserve">P41(x,y) </w:t>
      </w:r>
      <w:r w:rsidRPr="00F5155F">
        <w:rPr>
          <w:rFonts w:ascii="Cambria Math" w:hAnsi="Cambria Math" w:cs="Cambria Math"/>
          <w:szCs w:val="20"/>
          <w:lang w:val="en-US"/>
        </w:rPr>
        <w:t>⊃</w:t>
      </w:r>
      <w:r w:rsidRPr="00F5155F">
        <w:rPr>
          <w:szCs w:val="20"/>
          <w:lang w:val="en-US"/>
        </w:rPr>
        <w:t xml:space="preserve"> P140(x,y)</w:t>
      </w:r>
    </w:p>
    <w:p w14:paraId="2014EBE5" w14:textId="77777777" w:rsidR="002D2710" w:rsidRPr="00F5155F" w:rsidRDefault="002D2710" w:rsidP="002D2710">
      <w:pPr>
        <w:jc w:val="both"/>
        <w:rPr>
          <w:szCs w:val="20"/>
          <w:lang w:val="en-US"/>
        </w:rPr>
      </w:pPr>
    </w:p>
    <w:p w14:paraId="5DAA769F" w14:textId="77777777" w:rsidR="002D2710" w:rsidRPr="0057462B" w:rsidRDefault="002D2710" w:rsidP="002D2710">
      <w:pPr>
        <w:pStyle w:val="Heading3"/>
        <w:rPr>
          <w:b w:val="0"/>
          <w:bCs w:val="0"/>
          <w:szCs w:val="20"/>
        </w:rPr>
      </w:pPr>
      <w:bookmarkStart w:id="22" w:name="_P42_assigned_(was_assigned_by)"/>
      <w:bookmarkStart w:id="23" w:name="_Toc495266893"/>
      <w:bookmarkEnd w:id="22"/>
      <w:r w:rsidRPr="0057462B">
        <w:t>P42 assigned (was assigned by)</w:t>
      </w:r>
      <w:bookmarkEnd w:id="23"/>
    </w:p>
    <w:p w14:paraId="6F95A812" w14:textId="77777777" w:rsidR="002D2710" w:rsidRPr="0057462B" w:rsidRDefault="002D2710" w:rsidP="002D2710">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14:paraId="5B5DB379" w14:textId="77777777" w:rsidR="002D2710" w:rsidRPr="0057462B" w:rsidRDefault="002D2710" w:rsidP="002D2710">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4BB0964" w14:textId="77777777" w:rsidR="002D2710" w:rsidRPr="0057462B" w:rsidRDefault="002D2710" w:rsidP="002D2710">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14:paraId="06641268" w14:textId="626F3D1F" w:rsidR="002D2710" w:rsidRPr="0057462B" w:rsidRDefault="00BA61C1" w:rsidP="002D2710">
      <w:pPr>
        <w:ind w:left="1418" w:hanging="1418"/>
        <w:rPr>
          <w:szCs w:val="20"/>
        </w:rPr>
      </w:pPr>
      <w:r>
        <w:rPr>
          <w:szCs w:val="20"/>
        </w:rPr>
        <w:t>Quantification:</w:t>
      </w:r>
      <w:r>
        <w:rPr>
          <w:szCs w:val="20"/>
        </w:rPr>
        <w:tab/>
      </w:r>
      <w:r w:rsidR="002D2710" w:rsidRPr="0057462B">
        <w:rPr>
          <w:szCs w:val="20"/>
        </w:rPr>
        <w:t>many to many, necessary (1,n:0,n)</w:t>
      </w:r>
    </w:p>
    <w:p w14:paraId="4822C16D" w14:textId="77777777" w:rsidR="002D2710" w:rsidRPr="0057462B" w:rsidRDefault="002D2710" w:rsidP="002D2710">
      <w:pPr>
        <w:pStyle w:val="FootnoteText"/>
      </w:pPr>
    </w:p>
    <w:p w14:paraId="78633B6D" w14:textId="77777777" w:rsidR="002D2710" w:rsidRPr="0057462B" w:rsidRDefault="002D2710" w:rsidP="002D2710">
      <w:pPr>
        <w:ind w:left="1418" w:hanging="1418"/>
        <w:jc w:val="both"/>
        <w:rPr>
          <w:szCs w:val="20"/>
        </w:rPr>
      </w:pPr>
      <w:r w:rsidRPr="0057462B">
        <w:rPr>
          <w:szCs w:val="20"/>
        </w:rPr>
        <w:t>Scope note:</w:t>
      </w:r>
      <w:r w:rsidRPr="0057462B">
        <w:rPr>
          <w:szCs w:val="20"/>
        </w:rPr>
        <w:tab/>
        <w:t xml:space="preserve">This property records the type that was assigned to an entity by an E17 Type Assignment activity. </w:t>
      </w:r>
    </w:p>
    <w:p w14:paraId="11EBB3B8" w14:textId="77777777" w:rsidR="002D2710" w:rsidRPr="0057462B" w:rsidRDefault="002D2710" w:rsidP="002D2710">
      <w:pPr>
        <w:ind w:left="1440"/>
        <w:jc w:val="both"/>
        <w:rPr>
          <w:szCs w:val="20"/>
        </w:rPr>
      </w:pPr>
      <w:r w:rsidRPr="0057462B">
        <w:rPr>
          <w:szCs w:val="20"/>
        </w:rPr>
        <w:t xml:space="preserve">Type assignment events allow a more detailed path from </w:t>
      </w:r>
      <w:r>
        <w:rPr>
          <w:szCs w:val="20"/>
        </w:rPr>
        <w:t>‘</w:t>
      </w:r>
      <w:r w:rsidRPr="002B0E77">
        <w:rPr>
          <w:i/>
          <w:szCs w:val="20"/>
        </w:rPr>
        <w:t>E1 CRM Entity</w:t>
      </w:r>
      <w:r>
        <w:rPr>
          <w:i/>
          <w:szCs w:val="20"/>
        </w:rPr>
        <w:t>’</w:t>
      </w:r>
      <w:r w:rsidRPr="002B0E77">
        <w:rPr>
          <w:i/>
          <w:szCs w:val="20"/>
        </w:rPr>
        <w:t xml:space="preserve"> </w:t>
      </w:r>
      <w:r w:rsidRPr="005703B5">
        <w:rPr>
          <w:szCs w:val="20"/>
        </w:rPr>
        <w:t>through</w:t>
      </w:r>
      <w:r w:rsidRPr="002B0E77">
        <w:rPr>
          <w:i/>
          <w:szCs w:val="20"/>
        </w:rPr>
        <w:t xml:space="preserve"> </w:t>
      </w:r>
      <w:r>
        <w:rPr>
          <w:i/>
          <w:iCs/>
          <w:szCs w:val="20"/>
        </w:rPr>
        <w:t>‘</w:t>
      </w:r>
      <w:r w:rsidRPr="002B0E77">
        <w:rPr>
          <w:i/>
          <w:iCs/>
          <w:szCs w:val="20"/>
        </w:rPr>
        <w:t>P41</w:t>
      </w:r>
      <w:r>
        <w:rPr>
          <w:i/>
          <w:iCs/>
          <w:szCs w:val="20"/>
        </w:rPr>
        <w:t>i</w:t>
      </w:r>
      <w:r w:rsidRPr="002B0E77">
        <w:rPr>
          <w:i/>
          <w:iCs/>
          <w:szCs w:val="20"/>
        </w:rPr>
        <w:t xml:space="preserve"> </w:t>
      </w:r>
      <w:r>
        <w:rPr>
          <w:i/>
          <w:iCs/>
          <w:szCs w:val="20"/>
        </w:rPr>
        <w:t xml:space="preserve">was </w:t>
      </w:r>
      <w:r w:rsidRPr="002B0E77">
        <w:rPr>
          <w:i/>
          <w:iCs/>
          <w:szCs w:val="20"/>
        </w:rPr>
        <w:t>classified</w:t>
      </w:r>
      <w:r>
        <w:rPr>
          <w:i/>
          <w:iCs/>
          <w:szCs w:val="20"/>
        </w:rPr>
        <w:t xml:space="preserve"> by’</w:t>
      </w:r>
      <w:r w:rsidRPr="002B0E77">
        <w:rPr>
          <w:i/>
          <w:szCs w:val="20"/>
        </w:rPr>
        <w:t xml:space="preserve">, </w:t>
      </w:r>
      <w:r>
        <w:rPr>
          <w:i/>
          <w:szCs w:val="20"/>
        </w:rPr>
        <w:t>‘</w:t>
      </w:r>
      <w:r w:rsidRPr="002B0E77">
        <w:rPr>
          <w:i/>
          <w:szCs w:val="20"/>
        </w:rPr>
        <w:t>E17 Type Assignment</w:t>
      </w:r>
      <w:r>
        <w:rPr>
          <w:i/>
          <w:szCs w:val="20"/>
        </w:rPr>
        <w:t>’</w:t>
      </w:r>
      <w:r w:rsidRPr="002B0E77">
        <w:rPr>
          <w:i/>
          <w:szCs w:val="20"/>
        </w:rPr>
        <w:t xml:space="preserve">, </w:t>
      </w:r>
      <w:r>
        <w:rPr>
          <w:i/>
          <w:szCs w:val="20"/>
        </w:rPr>
        <w:t>‘</w:t>
      </w:r>
      <w:r w:rsidRPr="002B0E77">
        <w:rPr>
          <w:i/>
          <w:iCs/>
          <w:szCs w:val="20"/>
        </w:rPr>
        <w:t>P42 assigned</w:t>
      </w:r>
      <w:r>
        <w:rPr>
          <w:i/>
          <w:iCs/>
          <w:szCs w:val="20"/>
        </w:rPr>
        <w:t>’</w:t>
      </w:r>
      <w:r w:rsidRPr="002B0E77">
        <w:rPr>
          <w:i/>
          <w:iCs/>
          <w:szCs w:val="20"/>
        </w:rPr>
        <w:t>,</w:t>
      </w:r>
      <w:r w:rsidRPr="002B0E77">
        <w:rPr>
          <w:i/>
          <w:szCs w:val="20"/>
        </w:rPr>
        <w:t xml:space="preserve"> </w:t>
      </w:r>
      <w:r>
        <w:rPr>
          <w:i/>
          <w:szCs w:val="20"/>
        </w:rPr>
        <w:t xml:space="preserve"> to ‘</w:t>
      </w:r>
      <w:r w:rsidRPr="002B0E77">
        <w:rPr>
          <w:i/>
          <w:szCs w:val="20"/>
        </w:rPr>
        <w:t>E55 Type</w:t>
      </w:r>
      <w:r>
        <w:rPr>
          <w:i/>
          <w:szCs w:val="20"/>
        </w:rPr>
        <w:t>’</w:t>
      </w:r>
      <w:r w:rsidRPr="0057462B">
        <w:rPr>
          <w:szCs w:val="20"/>
        </w:rPr>
        <w:t xml:space="preserv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14:paraId="1A5A5BB5" w14:textId="77777777" w:rsidR="002D2710" w:rsidRPr="0057462B" w:rsidRDefault="002D2710" w:rsidP="002D2710">
      <w:pPr>
        <w:ind w:left="1440"/>
        <w:jc w:val="both"/>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14:paraId="177CFBA2" w14:textId="77777777" w:rsidR="002D2710" w:rsidRPr="0057462B" w:rsidRDefault="002D2710" w:rsidP="002D2710">
      <w:pPr>
        <w:ind w:left="1440"/>
        <w:jc w:val="both"/>
        <w:rPr>
          <w:szCs w:val="20"/>
        </w:rPr>
      </w:pPr>
      <w:r w:rsidRPr="0057462B">
        <w:rPr>
          <w:szCs w:val="20"/>
        </w:rPr>
        <w:t>A Type may be intellectually constructed independent from assigning an instance of it.</w:t>
      </w:r>
    </w:p>
    <w:p w14:paraId="30CE3744" w14:textId="77777777" w:rsidR="002D2710" w:rsidRPr="0057462B" w:rsidRDefault="002D2710" w:rsidP="002D2710">
      <w:pPr>
        <w:jc w:val="both"/>
        <w:rPr>
          <w:szCs w:val="20"/>
        </w:rPr>
      </w:pPr>
      <w:r w:rsidRPr="0057462B">
        <w:rPr>
          <w:szCs w:val="20"/>
        </w:rPr>
        <w:t>Examples:</w:t>
      </w:r>
      <w:r w:rsidRPr="0057462B">
        <w:rPr>
          <w:szCs w:val="20"/>
        </w:rPr>
        <w:tab/>
      </w:r>
    </w:p>
    <w:p w14:paraId="722AF521" w14:textId="77777777" w:rsidR="002D2710" w:rsidRDefault="002D2710" w:rsidP="002D2710">
      <w:pPr>
        <w:numPr>
          <w:ilvl w:val="0"/>
          <w:numId w:val="3"/>
        </w:numPr>
        <w:jc w:val="both"/>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14:paraId="750AF37D" w14:textId="77777777" w:rsidR="002D2710" w:rsidRDefault="002D2710" w:rsidP="002D2710">
      <w:pPr>
        <w:jc w:val="both"/>
        <w:rPr>
          <w:szCs w:val="20"/>
        </w:rPr>
      </w:pPr>
    </w:p>
    <w:p w14:paraId="402BF008" w14:textId="77777777" w:rsidR="002D2710" w:rsidRPr="001B5F8B" w:rsidRDefault="002D2710" w:rsidP="002D2710">
      <w:pPr>
        <w:jc w:val="both"/>
        <w:rPr>
          <w:szCs w:val="20"/>
          <w:lang w:val="en-US"/>
        </w:rPr>
      </w:pPr>
      <w:r w:rsidRPr="00D67862">
        <w:t>In First Order Logic</w:t>
      </w:r>
      <w:r w:rsidRPr="001B5F8B">
        <w:rPr>
          <w:szCs w:val="20"/>
          <w:lang w:val="en-US"/>
        </w:rPr>
        <w:t>:</w:t>
      </w:r>
    </w:p>
    <w:p w14:paraId="70A432DA"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P42(x,y) </w:t>
      </w:r>
      <w:r w:rsidRPr="00F5155F">
        <w:rPr>
          <w:rFonts w:ascii="Cambria Math" w:hAnsi="Cambria Math" w:cs="Cambria Math"/>
          <w:szCs w:val="20"/>
          <w:lang w:val="es-ES"/>
        </w:rPr>
        <w:t>⊃</w:t>
      </w:r>
      <w:r w:rsidRPr="00F5155F">
        <w:rPr>
          <w:szCs w:val="20"/>
          <w:lang w:val="es-ES"/>
        </w:rPr>
        <w:t xml:space="preserve"> E17(x)</w:t>
      </w:r>
    </w:p>
    <w:p w14:paraId="663FCE21" w14:textId="77777777" w:rsidR="002D2710" w:rsidRPr="002B3B46" w:rsidRDefault="002D2710" w:rsidP="002D2710">
      <w:pPr>
        <w:jc w:val="both"/>
        <w:rPr>
          <w:szCs w:val="20"/>
          <w:lang w:val="es-ES"/>
        </w:rPr>
      </w:pPr>
      <w:r w:rsidRPr="00F5155F">
        <w:rPr>
          <w:szCs w:val="20"/>
          <w:lang w:val="es-ES"/>
        </w:rPr>
        <w:tab/>
      </w:r>
      <w:r w:rsidRPr="00F5155F">
        <w:rPr>
          <w:szCs w:val="20"/>
          <w:lang w:val="es-ES"/>
        </w:rPr>
        <w:tab/>
      </w:r>
      <w:r w:rsidRPr="002B3B46">
        <w:rPr>
          <w:szCs w:val="20"/>
          <w:lang w:val="es-ES"/>
        </w:rPr>
        <w:t>P42(x,y)</w:t>
      </w:r>
      <w:r w:rsidRPr="002B3B46">
        <w:rPr>
          <w:rFonts w:ascii="Cambria Math" w:hAnsi="Cambria Math" w:cs="Cambria Math"/>
          <w:szCs w:val="20"/>
          <w:lang w:val="es-ES"/>
        </w:rPr>
        <w:t>⊃</w:t>
      </w:r>
      <w:r w:rsidRPr="002B3B46">
        <w:rPr>
          <w:szCs w:val="20"/>
          <w:lang w:val="es-ES"/>
        </w:rPr>
        <w:t xml:space="preserve"> E55(y) </w:t>
      </w:r>
    </w:p>
    <w:p w14:paraId="38D3A86C" w14:textId="77777777" w:rsidR="002D2710" w:rsidRPr="00F5155F" w:rsidRDefault="002D2710" w:rsidP="002D2710">
      <w:pPr>
        <w:jc w:val="both"/>
        <w:rPr>
          <w:szCs w:val="20"/>
          <w:lang w:val="en-US"/>
        </w:rPr>
      </w:pPr>
      <w:r w:rsidRPr="002B3B46">
        <w:rPr>
          <w:szCs w:val="20"/>
          <w:lang w:val="es-ES"/>
        </w:rPr>
        <w:tab/>
      </w:r>
      <w:r w:rsidRPr="002B3B46">
        <w:rPr>
          <w:szCs w:val="20"/>
          <w:lang w:val="es-ES"/>
        </w:rPr>
        <w:tab/>
      </w:r>
      <w:r w:rsidRPr="00F5155F">
        <w:rPr>
          <w:szCs w:val="20"/>
          <w:lang w:val="en-US"/>
        </w:rPr>
        <w:t xml:space="preserve">P42(x,y) </w:t>
      </w:r>
      <w:r w:rsidRPr="00F5155F">
        <w:rPr>
          <w:rFonts w:ascii="Cambria Math" w:hAnsi="Cambria Math" w:cs="Cambria Math"/>
          <w:szCs w:val="20"/>
          <w:lang w:val="en-US"/>
        </w:rPr>
        <w:t>⊃</w:t>
      </w:r>
      <w:r w:rsidRPr="00F5155F">
        <w:rPr>
          <w:szCs w:val="20"/>
          <w:lang w:val="en-US"/>
        </w:rPr>
        <w:t xml:space="preserve"> P141(x,y)</w:t>
      </w:r>
    </w:p>
    <w:p w14:paraId="2AF1084F" w14:textId="77777777" w:rsidR="002D2710" w:rsidRPr="0057462B" w:rsidRDefault="002D2710" w:rsidP="002D2710">
      <w:pPr>
        <w:pStyle w:val="Heading3"/>
        <w:rPr>
          <w:b w:val="0"/>
          <w:bCs w:val="0"/>
          <w:szCs w:val="20"/>
        </w:rPr>
      </w:pPr>
      <w:bookmarkStart w:id="24" w:name="_P43_has_dimension_(is_dimension_of)"/>
      <w:bookmarkStart w:id="25" w:name="_Toc25403057"/>
      <w:bookmarkStart w:id="26" w:name="_Toc40519445"/>
      <w:bookmarkStart w:id="27" w:name="_Toc40584436"/>
      <w:bookmarkStart w:id="28" w:name="_Toc40597448"/>
      <w:bookmarkStart w:id="29" w:name="_Toc495266894"/>
      <w:bookmarkEnd w:id="24"/>
      <w:r w:rsidRPr="0057462B">
        <w:t>P43 has dimension (is dimension of)</w:t>
      </w:r>
      <w:bookmarkEnd w:id="25"/>
      <w:bookmarkEnd w:id="26"/>
      <w:bookmarkEnd w:id="27"/>
      <w:bookmarkEnd w:id="28"/>
      <w:bookmarkEnd w:id="29"/>
    </w:p>
    <w:p w14:paraId="7BD886B4" w14:textId="77777777" w:rsidR="002D2710" w:rsidRPr="0057462B" w:rsidRDefault="002D2710" w:rsidP="002D2710">
      <w:r w:rsidRPr="0057462B">
        <w:t>Domain:</w:t>
      </w:r>
      <w:r w:rsidRPr="0057462B">
        <w:tab/>
      </w:r>
      <w:r w:rsidRPr="0057462B">
        <w:tab/>
      </w:r>
      <w:hyperlink w:anchor="_E70_Thing" w:history="1">
        <w:r w:rsidRPr="0057462B">
          <w:rPr>
            <w:rStyle w:val="Hyperlink"/>
          </w:rPr>
          <w:t>E70</w:t>
        </w:r>
      </w:hyperlink>
      <w:r w:rsidRPr="0057462B">
        <w:t xml:space="preserve"> Thing</w:t>
      </w:r>
    </w:p>
    <w:p w14:paraId="3CB49696" w14:textId="77777777" w:rsidR="002D2710" w:rsidRPr="0057462B" w:rsidRDefault="002D2710" w:rsidP="002D2710">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14:paraId="7701C13F" w14:textId="77777777" w:rsidR="002D2710" w:rsidRPr="0057462B" w:rsidRDefault="002D2710" w:rsidP="002D2710">
      <w:pPr>
        <w:ind w:left="1418" w:hanging="1418"/>
        <w:rPr>
          <w:szCs w:val="20"/>
        </w:rPr>
      </w:pPr>
      <w:r w:rsidRPr="0057462B">
        <w:rPr>
          <w:szCs w:val="20"/>
        </w:rPr>
        <w:t>Quantification:</w:t>
      </w:r>
      <w:r w:rsidRPr="0057462B">
        <w:rPr>
          <w:szCs w:val="20"/>
        </w:rPr>
        <w:tab/>
        <w:t>one to many, dependent (0,n:1</w:t>
      </w:r>
      <w:r>
        <w:rPr>
          <w:szCs w:val="20"/>
        </w:rPr>
        <w:t>,</w:t>
      </w:r>
      <w:r w:rsidRPr="0057462B">
        <w:rPr>
          <w:szCs w:val="20"/>
        </w:rPr>
        <w:t>1)</w:t>
      </w:r>
    </w:p>
    <w:p w14:paraId="195F760A" w14:textId="77777777" w:rsidR="002D2710" w:rsidRPr="0057462B" w:rsidRDefault="002D2710" w:rsidP="002D2710">
      <w:pPr>
        <w:pStyle w:val="FootnoteText"/>
      </w:pPr>
    </w:p>
    <w:p w14:paraId="7E4023B0" w14:textId="77777777" w:rsidR="002D2710" w:rsidRPr="0057462B" w:rsidRDefault="002D2710" w:rsidP="002D2710">
      <w:pPr>
        <w:pStyle w:val="TOC1"/>
      </w:pPr>
      <w:r w:rsidRPr="0057462B">
        <w:t>Scope note:</w:t>
      </w:r>
      <w:r w:rsidRPr="0057462B">
        <w:tab/>
        <w:t>This property records a E54 Dimension of some E70 Thing.</w:t>
      </w:r>
    </w:p>
    <w:p w14:paraId="7DA610C4" w14:textId="4E987357" w:rsidR="002D2710" w:rsidRPr="0057462B" w:rsidRDefault="002D2710" w:rsidP="002D2710">
      <w:pPr>
        <w:ind w:left="1440"/>
        <w:jc w:val="both"/>
        <w:rPr>
          <w:szCs w:val="20"/>
        </w:rPr>
      </w:pPr>
      <w:r w:rsidRPr="00D30963">
        <w:rPr>
          <w:szCs w:val="20"/>
          <w:highlight w:val="cyan"/>
        </w:rPr>
        <w:t>It is a shortcut of the more fully developed path from ‘</w:t>
      </w:r>
      <w:r w:rsidRPr="00D30963">
        <w:rPr>
          <w:i/>
          <w:szCs w:val="20"/>
          <w:highlight w:val="cyan"/>
        </w:rPr>
        <w:t xml:space="preserve">E70 Thing’ </w:t>
      </w:r>
      <w:r w:rsidRPr="00D30963">
        <w:rPr>
          <w:szCs w:val="20"/>
          <w:highlight w:val="cyan"/>
        </w:rPr>
        <w:t>through</w:t>
      </w:r>
      <w:r w:rsidRPr="00D30963">
        <w:rPr>
          <w:i/>
          <w:szCs w:val="20"/>
          <w:highlight w:val="cyan"/>
        </w:rPr>
        <w:t xml:space="preserve"> </w:t>
      </w:r>
      <w:r w:rsidR="00CF2C11">
        <w:rPr>
          <w:i/>
          <w:iCs/>
          <w:szCs w:val="20"/>
          <w:highlight w:val="cyan"/>
        </w:rPr>
        <w:t>‘</w:t>
      </w:r>
      <w:r w:rsidR="00CF2C11" w:rsidRPr="00CF2C11">
        <w:rPr>
          <w:i/>
          <w:iCs/>
          <w:szCs w:val="20"/>
          <w:highlight w:val="yellow"/>
        </w:rPr>
        <w:t>P3</w:t>
      </w:r>
      <w:r w:rsidR="005A15AD">
        <w:rPr>
          <w:i/>
          <w:iCs/>
          <w:szCs w:val="20"/>
          <w:highlight w:val="yellow"/>
        </w:rPr>
        <w:t>9</w:t>
      </w:r>
      <w:r w:rsidR="00CF2C11" w:rsidRPr="00CF2C11">
        <w:rPr>
          <w:i/>
          <w:iCs/>
          <w:szCs w:val="20"/>
          <w:highlight w:val="yellow"/>
        </w:rPr>
        <w:t>i was</w:t>
      </w:r>
      <w:r w:rsidRPr="00CF2C11">
        <w:rPr>
          <w:i/>
          <w:iCs/>
          <w:szCs w:val="20"/>
          <w:highlight w:val="yellow"/>
        </w:rPr>
        <w:t xml:space="preserve"> measured</w:t>
      </w:r>
      <w:r w:rsidR="00CF2C11" w:rsidRPr="00CF2C11">
        <w:rPr>
          <w:i/>
          <w:iCs/>
          <w:szCs w:val="20"/>
          <w:highlight w:val="yellow"/>
        </w:rPr>
        <w:t xml:space="preserve"> by</w:t>
      </w:r>
      <w:r w:rsidRPr="00D30963">
        <w:rPr>
          <w:i/>
          <w:iCs/>
          <w:szCs w:val="20"/>
          <w:highlight w:val="cyan"/>
        </w:rPr>
        <w:t>’,</w:t>
      </w:r>
      <w:r w:rsidRPr="00D30963">
        <w:rPr>
          <w:i/>
          <w:szCs w:val="20"/>
          <w:highlight w:val="cyan"/>
        </w:rPr>
        <w:t xml:space="preserve"> ‘E16 Measurement’,</w:t>
      </w:r>
      <w:r w:rsidRPr="00D30963">
        <w:rPr>
          <w:i/>
          <w:iCs/>
          <w:szCs w:val="20"/>
          <w:highlight w:val="cyan"/>
        </w:rPr>
        <w:t xml:space="preserve"> ‘P40 observed dimension’,</w:t>
      </w:r>
      <w:r w:rsidRPr="00D30963">
        <w:rPr>
          <w:i/>
          <w:szCs w:val="20"/>
          <w:highlight w:val="cyan"/>
        </w:rPr>
        <w:t xml:space="preserve"> </w:t>
      </w:r>
      <w:r w:rsidRPr="00D30963">
        <w:rPr>
          <w:szCs w:val="20"/>
          <w:highlight w:val="cyan"/>
        </w:rPr>
        <w:t>to</w:t>
      </w:r>
      <w:r w:rsidRPr="00D30963">
        <w:rPr>
          <w:i/>
          <w:szCs w:val="20"/>
          <w:highlight w:val="cyan"/>
        </w:rPr>
        <w:t xml:space="preserve"> ‘E54 Dimension’</w:t>
      </w:r>
      <w:r w:rsidRPr="00D30963">
        <w:rPr>
          <w:szCs w:val="20"/>
          <w:highlight w:val="cyan"/>
        </w:rPr>
        <w:t>.</w:t>
      </w:r>
      <w:r w:rsidRPr="0057462B">
        <w:rPr>
          <w:szCs w:val="20"/>
        </w:rPr>
        <w:t xml:space="preserve"> It offers no information about how and when an E54 Dimension was established, nor by whom.</w:t>
      </w:r>
    </w:p>
    <w:p w14:paraId="66DE3CE4" w14:textId="77777777" w:rsidR="002D2710" w:rsidRPr="0057462B" w:rsidRDefault="002D2710" w:rsidP="002D2710">
      <w:pPr>
        <w:ind w:left="1440"/>
        <w:rPr>
          <w:szCs w:val="20"/>
        </w:rPr>
      </w:pPr>
    </w:p>
    <w:p w14:paraId="76D2E33F" w14:textId="77777777" w:rsidR="002D2710" w:rsidRPr="0057462B" w:rsidRDefault="002D2710" w:rsidP="002D2710">
      <w:pPr>
        <w:ind w:left="1440"/>
      </w:pPr>
      <w:r w:rsidRPr="0057462B">
        <w:t>An instance of E54 Dimension is specific to an instance of E70 Thing.</w:t>
      </w:r>
    </w:p>
    <w:p w14:paraId="1364E1B9" w14:textId="77777777" w:rsidR="002D2710" w:rsidRPr="0057462B" w:rsidRDefault="002D2710" w:rsidP="002D2710">
      <w:pPr>
        <w:ind w:left="1440" w:hanging="1440"/>
        <w:rPr>
          <w:szCs w:val="20"/>
        </w:rPr>
      </w:pPr>
      <w:r w:rsidRPr="0057462B">
        <w:rPr>
          <w:szCs w:val="20"/>
        </w:rPr>
        <w:t>Examples:</w:t>
      </w:r>
      <w:r w:rsidRPr="0057462B">
        <w:rPr>
          <w:szCs w:val="20"/>
        </w:rPr>
        <w:tab/>
      </w:r>
    </w:p>
    <w:p w14:paraId="2034372C" w14:textId="77777777" w:rsidR="002D2710" w:rsidRDefault="002D2710" w:rsidP="002D2710">
      <w:pPr>
        <w:numPr>
          <w:ilvl w:val="0"/>
          <w:numId w:val="3"/>
        </w:numPr>
        <w:jc w:val="both"/>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14:paraId="0E3558F9" w14:textId="77777777" w:rsidR="002D2710" w:rsidRDefault="002D2710" w:rsidP="002D2710">
      <w:pPr>
        <w:jc w:val="both"/>
        <w:rPr>
          <w:szCs w:val="20"/>
        </w:rPr>
      </w:pPr>
    </w:p>
    <w:p w14:paraId="2FA2EE99" w14:textId="77777777" w:rsidR="002D2710" w:rsidRPr="001B5F8B" w:rsidRDefault="002D2710" w:rsidP="002D2710">
      <w:pPr>
        <w:jc w:val="both"/>
        <w:rPr>
          <w:szCs w:val="20"/>
          <w:lang w:val="en-US"/>
        </w:rPr>
      </w:pPr>
      <w:r w:rsidRPr="00D67862">
        <w:t>In First Order Logic</w:t>
      </w:r>
      <w:r w:rsidRPr="001B5F8B">
        <w:rPr>
          <w:szCs w:val="20"/>
          <w:lang w:val="en-US"/>
        </w:rPr>
        <w:t>:</w:t>
      </w:r>
    </w:p>
    <w:p w14:paraId="18A82885"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P43(x,y) </w:t>
      </w:r>
      <w:r w:rsidRPr="00F5155F">
        <w:rPr>
          <w:rFonts w:ascii="Cambria Math" w:hAnsi="Cambria Math" w:cs="Cambria Math"/>
          <w:szCs w:val="20"/>
          <w:lang w:val="es-ES"/>
        </w:rPr>
        <w:t>⊃</w:t>
      </w:r>
      <w:r w:rsidRPr="00F5155F">
        <w:rPr>
          <w:szCs w:val="20"/>
          <w:lang w:val="es-ES"/>
        </w:rPr>
        <w:t xml:space="preserve"> E70(x)</w:t>
      </w:r>
    </w:p>
    <w:p w14:paraId="06272DFE" w14:textId="77777777"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P43(x,y) </w:t>
      </w:r>
      <w:r w:rsidRPr="00F5155F">
        <w:rPr>
          <w:rFonts w:ascii="Cambria Math" w:hAnsi="Cambria Math" w:cs="Cambria Math"/>
          <w:szCs w:val="20"/>
          <w:lang w:val="es-ES"/>
        </w:rPr>
        <w:t>⊃</w:t>
      </w:r>
      <w:r w:rsidRPr="00F5155F">
        <w:rPr>
          <w:szCs w:val="20"/>
          <w:lang w:val="es-ES"/>
        </w:rPr>
        <w:t xml:space="preserve"> E54(y)</w:t>
      </w:r>
    </w:p>
    <w:p w14:paraId="281C1B2D" w14:textId="2A624D78" w:rsidR="002D2710" w:rsidRPr="00F5155F" w:rsidRDefault="002D2710" w:rsidP="002D2710">
      <w:pPr>
        <w:jc w:val="both"/>
        <w:rPr>
          <w:szCs w:val="20"/>
          <w:lang w:val="es-ES"/>
        </w:rPr>
      </w:pPr>
    </w:p>
    <w:p w14:paraId="51FCB7C7" w14:textId="5D4BEC81" w:rsidR="0069523D" w:rsidRPr="00F5155F" w:rsidRDefault="0069523D" w:rsidP="0069523D">
      <w:pPr>
        <w:jc w:val="both"/>
        <w:rPr>
          <w:szCs w:val="20"/>
          <w:lang w:val="es-ES"/>
        </w:rPr>
      </w:pPr>
      <w:r w:rsidRPr="00F5155F">
        <w:rPr>
          <w:szCs w:val="20"/>
          <w:lang w:val="es-ES"/>
        </w:rPr>
        <w:t xml:space="preserve">Shortcut:  </w:t>
      </w:r>
      <w:r w:rsidRPr="00F5155F">
        <w:rPr>
          <w:szCs w:val="20"/>
          <w:lang w:val="es-ES"/>
        </w:rPr>
        <w:tab/>
      </w:r>
      <w:r w:rsidR="002D5336" w:rsidRPr="00F5155F">
        <w:rPr>
          <w:rFonts w:ascii="Cambria Math" w:hAnsi="Cambria Math" w:cs="Cambria Math"/>
          <w:szCs w:val="20"/>
          <w:lang w:val="es-ES"/>
        </w:rPr>
        <w:t xml:space="preserve">P43(x,y) </w:t>
      </w:r>
      <w:r w:rsidR="002D5336">
        <w:rPr>
          <w:szCs w:val="20"/>
          <w:lang w:val="es-ES"/>
        </w:rPr>
        <w:t xml:space="preserve">≡ </w:t>
      </w:r>
      <w:r w:rsidR="002D5336" w:rsidRPr="00F5155F">
        <w:rPr>
          <w:szCs w:val="20"/>
          <w:lang w:val="es-ES"/>
        </w:rPr>
        <w:t>(</w:t>
      </w:r>
      <w:r w:rsidR="002D5336" w:rsidRPr="003F6B45">
        <w:rPr>
          <w:szCs w:val="20"/>
          <w:lang w:val="en-US"/>
        </w:rPr>
        <w:sym w:font="Symbol" w:char="F024"/>
      </w:r>
      <w:r w:rsidR="00CF2C11">
        <w:rPr>
          <w:szCs w:val="20"/>
          <w:lang w:val="es-ES"/>
        </w:rPr>
        <w:t>z)[E16(z) ˄ P39(z,x</w:t>
      </w:r>
      <w:r w:rsidR="005A15AD">
        <w:rPr>
          <w:szCs w:val="20"/>
          <w:lang w:val="es-ES"/>
        </w:rPr>
        <w:t>) ˄ P</w:t>
      </w:r>
      <w:r w:rsidR="002D5336" w:rsidRPr="00F5155F">
        <w:rPr>
          <w:szCs w:val="20"/>
          <w:lang w:val="es-ES"/>
        </w:rPr>
        <w:t xml:space="preserve">40(z,y)] </w:t>
      </w:r>
    </w:p>
    <w:p w14:paraId="1842B3E9" w14:textId="77777777" w:rsidR="0069523D" w:rsidRPr="00F5155F" w:rsidRDefault="0069523D" w:rsidP="002D2710">
      <w:pPr>
        <w:jc w:val="both"/>
        <w:rPr>
          <w:szCs w:val="20"/>
          <w:lang w:val="es-ES"/>
        </w:rPr>
      </w:pPr>
    </w:p>
    <w:p w14:paraId="594B6623" w14:textId="77777777" w:rsidR="002D2710" w:rsidRPr="0057462B" w:rsidRDefault="002D2710" w:rsidP="002D2710">
      <w:pPr>
        <w:pStyle w:val="Heading3"/>
        <w:rPr>
          <w:b w:val="0"/>
          <w:bCs w:val="0"/>
          <w:szCs w:val="20"/>
        </w:rPr>
      </w:pPr>
      <w:bookmarkStart w:id="30" w:name="_P44_has_condition_(condition_of)"/>
      <w:bookmarkStart w:id="31" w:name="_Toc25403058"/>
      <w:bookmarkStart w:id="32" w:name="_Toc40519446"/>
      <w:bookmarkStart w:id="33" w:name="_Toc40584437"/>
      <w:bookmarkStart w:id="34" w:name="_Toc40597449"/>
      <w:bookmarkStart w:id="35" w:name="_Toc495266895"/>
      <w:bookmarkEnd w:id="30"/>
      <w:r w:rsidRPr="0057462B">
        <w:t>P44 has condition (is condition of)</w:t>
      </w:r>
      <w:bookmarkEnd w:id="31"/>
      <w:bookmarkEnd w:id="32"/>
      <w:bookmarkEnd w:id="33"/>
      <w:bookmarkEnd w:id="34"/>
      <w:bookmarkEnd w:id="35"/>
    </w:p>
    <w:p w14:paraId="3C9A2FEC"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022D3719" w14:textId="77777777" w:rsidR="002D2710" w:rsidRPr="0057462B" w:rsidRDefault="002D2710" w:rsidP="002D2710">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14:paraId="1BA75CB4" w14:textId="77777777" w:rsidR="002D2710" w:rsidRPr="0057462B" w:rsidRDefault="002D2710" w:rsidP="002D2710">
      <w:pPr>
        <w:ind w:left="1418" w:hanging="1418"/>
        <w:rPr>
          <w:szCs w:val="20"/>
        </w:rPr>
      </w:pPr>
      <w:r w:rsidRPr="0057462B">
        <w:rPr>
          <w:szCs w:val="20"/>
        </w:rPr>
        <w:t>Quantification:</w:t>
      </w:r>
      <w:r w:rsidRPr="0057462B">
        <w:rPr>
          <w:szCs w:val="20"/>
        </w:rPr>
        <w:tab/>
      </w:r>
      <w:r w:rsidRPr="0057462B">
        <w:rPr>
          <w:szCs w:val="20"/>
        </w:rPr>
        <w:tab/>
        <w:t>one to many, dependent (0,n:1,1)</w:t>
      </w:r>
    </w:p>
    <w:p w14:paraId="7E9C15B8" w14:textId="77777777" w:rsidR="002D2710" w:rsidRPr="0057462B" w:rsidRDefault="002D2710" w:rsidP="002D2710">
      <w:pPr>
        <w:rPr>
          <w:szCs w:val="20"/>
        </w:rPr>
      </w:pPr>
    </w:p>
    <w:p w14:paraId="44FA2AC1" w14:textId="77777777" w:rsidR="002D2710" w:rsidRPr="0057462B" w:rsidRDefault="002D2710" w:rsidP="002D2710">
      <w:pPr>
        <w:jc w:val="both"/>
        <w:rPr>
          <w:szCs w:val="20"/>
        </w:rPr>
      </w:pPr>
      <w:r w:rsidRPr="0057462B">
        <w:rPr>
          <w:szCs w:val="20"/>
        </w:rPr>
        <w:t>Scope note:</w:t>
      </w:r>
      <w:r w:rsidRPr="0057462B">
        <w:rPr>
          <w:szCs w:val="20"/>
        </w:rPr>
        <w:tab/>
        <w:t>This property records an E3 Condition State for some E18 Physical Thing.</w:t>
      </w:r>
    </w:p>
    <w:p w14:paraId="4C471224" w14:textId="77777777" w:rsidR="002D2710" w:rsidRPr="0057462B" w:rsidRDefault="002D2710" w:rsidP="002D2710">
      <w:pPr>
        <w:jc w:val="both"/>
        <w:rPr>
          <w:szCs w:val="20"/>
        </w:rPr>
      </w:pPr>
    </w:p>
    <w:p w14:paraId="5D8FDBB9" w14:textId="64C33D81" w:rsidR="002D2710" w:rsidRPr="0057462B" w:rsidRDefault="002D2710" w:rsidP="002D2710">
      <w:pPr>
        <w:ind w:left="1418" w:firstLine="22"/>
        <w:jc w:val="both"/>
        <w:rPr>
          <w:szCs w:val="20"/>
        </w:rPr>
      </w:pPr>
      <w:r w:rsidRPr="00D30963">
        <w:rPr>
          <w:szCs w:val="20"/>
          <w:highlight w:val="cyan"/>
        </w:rPr>
        <w:t>It is a shortcut of the more fully developed path from ‘</w:t>
      </w:r>
      <w:r w:rsidRPr="00D30963">
        <w:rPr>
          <w:i/>
          <w:szCs w:val="20"/>
          <w:highlight w:val="cyan"/>
        </w:rPr>
        <w:t xml:space="preserve">E18 Physical Thing’ </w:t>
      </w:r>
      <w:r w:rsidRPr="00D30963">
        <w:rPr>
          <w:szCs w:val="20"/>
          <w:highlight w:val="cyan"/>
        </w:rPr>
        <w:t>through</w:t>
      </w:r>
      <w:r w:rsidRPr="00D30963">
        <w:rPr>
          <w:i/>
          <w:szCs w:val="20"/>
          <w:highlight w:val="cyan"/>
        </w:rPr>
        <w:t xml:space="preserve"> ‘</w:t>
      </w:r>
      <w:r w:rsidRPr="00AF4FC6">
        <w:rPr>
          <w:i/>
          <w:iCs/>
          <w:szCs w:val="20"/>
          <w:highlight w:val="yellow"/>
        </w:rPr>
        <w:t>P34</w:t>
      </w:r>
      <w:r w:rsidR="00AF4FC6" w:rsidRPr="00AF4FC6">
        <w:rPr>
          <w:i/>
          <w:iCs/>
          <w:szCs w:val="20"/>
          <w:highlight w:val="yellow"/>
        </w:rPr>
        <w:t>i</w:t>
      </w:r>
      <w:r w:rsidRPr="00AF4FC6">
        <w:rPr>
          <w:i/>
          <w:iCs/>
          <w:szCs w:val="20"/>
          <w:highlight w:val="yellow"/>
        </w:rPr>
        <w:t xml:space="preserve"> </w:t>
      </w:r>
      <w:r w:rsidR="00AF4FC6" w:rsidRPr="00AF4FC6">
        <w:rPr>
          <w:i/>
          <w:iCs/>
          <w:szCs w:val="20"/>
          <w:highlight w:val="yellow"/>
        </w:rPr>
        <w:t>was assessed by</w:t>
      </w:r>
      <w:r w:rsidRPr="00AF4FC6">
        <w:rPr>
          <w:i/>
          <w:szCs w:val="20"/>
          <w:highlight w:val="yellow"/>
        </w:rPr>
        <w:t xml:space="preserve">, </w:t>
      </w:r>
      <w:r w:rsidRPr="00D30963">
        <w:rPr>
          <w:i/>
          <w:szCs w:val="20"/>
          <w:highlight w:val="cyan"/>
        </w:rPr>
        <w:t>‘E14 Condition Assessment’,</w:t>
      </w:r>
      <w:r w:rsidRPr="00D30963">
        <w:rPr>
          <w:i/>
          <w:iCs/>
          <w:szCs w:val="20"/>
          <w:highlight w:val="cyan"/>
        </w:rPr>
        <w:t xml:space="preserve"> ‘P35 has identified’, </w:t>
      </w:r>
      <w:r w:rsidRPr="00D30963">
        <w:rPr>
          <w:iCs/>
          <w:szCs w:val="20"/>
          <w:highlight w:val="cyan"/>
        </w:rPr>
        <w:t>to</w:t>
      </w:r>
      <w:r w:rsidRPr="00D30963">
        <w:rPr>
          <w:i/>
          <w:iCs/>
          <w:szCs w:val="20"/>
          <w:highlight w:val="cyan"/>
        </w:rPr>
        <w:t xml:space="preserve"> ‘</w:t>
      </w:r>
      <w:r w:rsidRPr="00D30963">
        <w:rPr>
          <w:i/>
          <w:szCs w:val="20"/>
          <w:highlight w:val="cyan"/>
        </w:rPr>
        <w:t>E3 Condition State’</w:t>
      </w:r>
      <w:r w:rsidRPr="0057462B">
        <w:rPr>
          <w:szCs w:val="20"/>
        </w:rPr>
        <w:t xml:space="preserve">. It offers no information about how and when the E3 Condition State was established, nor by whom. </w:t>
      </w:r>
    </w:p>
    <w:p w14:paraId="72ED3094" w14:textId="77777777" w:rsidR="002D2710" w:rsidRPr="0057462B" w:rsidRDefault="002D2710" w:rsidP="002D2710">
      <w:pPr>
        <w:ind w:left="1418" w:firstLine="22"/>
        <w:jc w:val="both"/>
        <w:rPr>
          <w:szCs w:val="20"/>
        </w:rPr>
      </w:pPr>
    </w:p>
    <w:p w14:paraId="106D9EF2" w14:textId="77777777" w:rsidR="002D2710" w:rsidRPr="0057462B" w:rsidRDefault="002D2710" w:rsidP="002D2710">
      <w:pPr>
        <w:ind w:left="1418"/>
        <w:jc w:val="both"/>
        <w:rPr>
          <w:szCs w:val="20"/>
        </w:rPr>
      </w:pPr>
      <w:r w:rsidRPr="0057462B">
        <w:rPr>
          <w:szCs w:val="20"/>
        </w:rPr>
        <w:t>An instance of Condition State is specific to an instance of Physical Thing.</w:t>
      </w:r>
    </w:p>
    <w:p w14:paraId="58776315" w14:textId="77777777" w:rsidR="002D2710" w:rsidRPr="0057462B" w:rsidRDefault="002D2710" w:rsidP="002D2710">
      <w:pPr>
        <w:ind w:left="1418" w:hanging="1418"/>
        <w:jc w:val="both"/>
        <w:rPr>
          <w:szCs w:val="20"/>
        </w:rPr>
      </w:pPr>
      <w:r w:rsidRPr="0057462B">
        <w:rPr>
          <w:szCs w:val="20"/>
        </w:rPr>
        <w:t xml:space="preserve">Examples: </w:t>
      </w:r>
      <w:r w:rsidRPr="0057462B">
        <w:rPr>
          <w:szCs w:val="20"/>
        </w:rPr>
        <w:tab/>
      </w:r>
    </w:p>
    <w:p w14:paraId="77210D2B" w14:textId="77777777" w:rsidR="002D2710" w:rsidRDefault="002D2710" w:rsidP="002D2710">
      <w:pPr>
        <w:numPr>
          <w:ilvl w:val="0"/>
          <w:numId w:val="3"/>
        </w:numPr>
        <w:jc w:val="both"/>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14:paraId="4A032414" w14:textId="77777777" w:rsidR="002D2710" w:rsidRDefault="002D2710" w:rsidP="002D2710">
      <w:pPr>
        <w:jc w:val="both"/>
        <w:rPr>
          <w:szCs w:val="20"/>
        </w:rPr>
      </w:pPr>
    </w:p>
    <w:p w14:paraId="758BFE09" w14:textId="77777777" w:rsidR="002D2710" w:rsidRPr="001B5F8B" w:rsidRDefault="002D2710" w:rsidP="002D2710">
      <w:pPr>
        <w:jc w:val="both"/>
        <w:rPr>
          <w:szCs w:val="20"/>
          <w:lang w:val="en-US"/>
        </w:rPr>
      </w:pPr>
      <w:r w:rsidRPr="00D67862">
        <w:t>In First Order Logic</w:t>
      </w:r>
      <w:r w:rsidRPr="001B5F8B">
        <w:rPr>
          <w:szCs w:val="20"/>
          <w:lang w:val="en-US"/>
        </w:rPr>
        <w:t>:</w:t>
      </w:r>
    </w:p>
    <w:p w14:paraId="169D9941" w14:textId="77777777" w:rsidR="002D2710" w:rsidRPr="00F5155F" w:rsidRDefault="002D2710" w:rsidP="002D2710">
      <w:pPr>
        <w:jc w:val="both"/>
        <w:rPr>
          <w:szCs w:val="20"/>
          <w:lang w:val="es-ES"/>
        </w:rPr>
      </w:pPr>
      <w:r w:rsidRPr="001B5F8B">
        <w:rPr>
          <w:szCs w:val="20"/>
          <w:lang w:val="en-US"/>
        </w:rPr>
        <w:tab/>
      </w:r>
      <w:r w:rsidRPr="001B5F8B">
        <w:rPr>
          <w:szCs w:val="20"/>
          <w:lang w:val="en-US"/>
        </w:rPr>
        <w:tab/>
      </w:r>
      <w:r w:rsidRPr="00F5155F">
        <w:rPr>
          <w:szCs w:val="20"/>
          <w:lang w:val="es-ES"/>
        </w:rPr>
        <w:t xml:space="preserve">P44(x,y) </w:t>
      </w:r>
      <w:r w:rsidRPr="00F5155F">
        <w:rPr>
          <w:rFonts w:ascii="Cambria Math" w:hAnsi="Cambria Math" w:cs="Cambria Math"/>
          <w:szCs w:val="20"/>
          <w:lang w:val="es-ES"/>
        </w:rPr>
        <w:t>⊃</w:t>
      </w:r>
      <w:r w:rsidRPr="00F5155F">
        <w:rPr>
          <w:szCs w:val="20"/>
          <w:lang w:val="es-ES"/>
        </w:rPr>
        <w:t xml:space="preserve"> E18(x)</w:t>
      </w:r>
    </w:p>
    <w:p w14:paraId="370D215D" w14:textId="77777777"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P44(x,y) </w:t>
      </w:r>
      <w:r w:rsidRPr="00F5155F">
        <w:rPr>
          <w:rFonts w:ascii="Cambria Math" w:hAnsi="Cambria Math" w:cs="Cambria Math"/>
          <w:szCs w:val="20"/>
          <w:lang w:val="es-ES"/>
        </w:rPr>
        <w:t>⊃</w:t>
      </w:r>
      <w:r w:rsidRPr="00F5155F">
        <w:rPr>
          <w:szCs w:val="20"/>
          <w:lang w:val="es-ES"/>
        </w:rPr>
        <w:t xml:space="preserve"> E3(y)</w:t>
      </w:r>
    </w:p>
    <w:p w14:paraId="0DC5C2F5" w14:textId="5FEAF496" w:rsidR="002D2710" w:rsidRPr="00F5155F" w:rsidRDefault="002D2710" w:rsidP="002D2710">
      <w:pPr>
        <w:jc w:val="both"/>
        <w:rPr>
          <w:szCs w:val="20"/>
          <w:lang w:val="es-ES"/>
        </w:rPr>
      </w:pPr>
    </w:p>
    <w:p w14:paraId="0829D95D" w14:textId="19B90FAB" w:rsidR="009E1016" w:rsidRPr="00F5155F" w:rsidRDefault="009E1016" w:rsidP="007E0EDE">
      <w:pPr>
        <w:jc w:val="both"/>
        <w:rPr>
          <w:szCs w:val="20"/>
          <w:lang w:val="es-ES"/>
        </w:rPr>
      </w:pPr>
      <w:r w:rsidRPr="00F5155F">
        <w:rPr>
          <w:szCs w:val="20"/>
          <w:lang w:val="es-ES"/>
        </w:rPr>
        <w:t xml:space="preserve">Shortcut:  </w:t>
      </w:r>
      <w:r w:rsidRPr="00F5155F">
        <w:rPr>
          <w:szCs w:val="20"/>
          <w:lang w:val="es-ES"/>
        </w:rPr>
        <w:tab/>
      </w:r>
      <w:r w:rsidRPr="00F5155F">
        <w:rPr>
          <w:rFonts w:ascii="Cambria Math" w:hAnsi="Cambria Math" w:cs="Cambria Math"/>
          <w:szCs w:val="20"/>
          <w:lang w:val="es-ES"/>
        </w:rPr>
        <w:t>P44(x,y)</w:t>
      </w:r>
      <w:r w:rsidR="007E0EDE" w:rsidRPr="00F5155F">
        <w:rPr>
          <w:rFonts w:ascii="Cambria Math" w:hAnsi="Cambria Math" w:cs="Cambria Math"/>
          <w:szCs w:val="20"/>
          <w:lang w:val="es-ES"/>
        </w:rPr>
        <w:t xml:space="preserve"> </w:t>
      </w:r>
      <w:r w:rsidR="007E0EDE">
        <w:rPr>
          <w:szCs w:val="20"/>
          <w:lang w:val="es-ES"/>
        </w:rPr>
        <w:t>≡</w:t>
      </w:r>
      <w:r w:rsidR="007E0EDE" w:rsidRPr="00F5155F">
        <w:rPr>
          <w:rFonts w:ascii="Cambria Math" w:hAnsi="Cambria Math" w:cs="Cambria Math"/>
          <w:szCs w:val="20"/>
          <w:lang w:val="es-ES"/>
        </w:rPr>
        <w:t xml:space="preserve"> </w:t>
      </w:r>
      <w:r w:rsidR="007E0EDE" w:rsidRPr="00F5155F">
        <w:rPr>
          <w:szCs w:val="20"/>
          <w:lang w:val="es-ES"/>
        </w:rPr>
        <w:t>(</w:t>
      </w:r>
      <w:r w:rsidR="007E0EDE" w:rsidRPr="003F6B45">
        <w:rPr>
          <w:szCs w:val="20"/>
          <w:lang w:val="en-US"/>
        </w:rPr>
        <w:sym w:font="Symbol" w:char="F024"/>
      </w:r>
      <w:r w:rsidR="007E0EDE" w:rsidRPr="00F5155F">
        <w:rPr>
          <w:szCs w:val="20"/>
          <w:lang w:val="es-ES"/>
        </w:rPr>
        <w:t>z)[E14(z) ˄</w:t>
      </w:r>
      <w:r w:rsidR="007E0EDE" w:rsidRPr="00F5155F">
        <w:rPr>
          <w:rFonts w:ascii="Cambria Math" w:hAnsi="Cambria Math" w:cs="Cambria Math"/>
          <w:szCs w:val="20"/>
          <w:lang w:val="es-ES"/>
        </w:rPr>
        <w:t xml:space="preserve"> </w:t>
      </w:r>
      <w:r w:rsidR="007E0EDE" w:rsidRPr="00F5155F">
        <w:rPr>
          <w:szCs w:val="20"/>
          <w:lang w:val="es-ES"/>
        </w:rPr>
        <w:t>P34(</w:t>
      </w:r>
      <w:r w:rsidR="00AF4FC6">
        <w:rPr>
          <w:szCs w:val="20"/>
          <w:lang w:val="es-ES"/>
        </w:rPr>
        <w:t>z,x</w:t>
      </w:r>
      <w:r w:rsidR="007E0EDE" w:rsidRPr="00F5155F">
        <w:rPr>
          <w:szCs w:val="20"/>
          <w:lang w:val="es-ES"/>
        </w:rPr>
        <w:t>) ˄ P35(z,y)</w:t>
      </w:r>
      <w:r w:rsidR="00605694" w:rsidRPr="00F5155F">
        <w:rPr>
          <w:szCs w:val="20"/>
          <w:lang w:val="es-ES"/>
        </w:rPr>
        <w:t>]</w:t>
      </w:r>
    </w:p>
    <w:p w14:paraId="53B5FFF9" w14:textId="77777777" w:rsidR="009E1016" w:rsidRPr="00F5155F" w:rsidRDefault="009E1016" w:rsidP="002D2710">
      <w:pPr>
        <w:jc w:val="both"/>
        <w:rPr>
          <w:szCs w:val="20"/>
          <w:lang w:val="es-ES"/>
        </w:rPr>
      </w:pPr>
    </w:p>
    <w:p w14:paraId="76D4E021" w14:textId="77777777" w:rsidR="002D2710" w:rsidRPr="0057462B" w:rsidRDefault="002D2710" w:rsidP="002D2710">
      <w:pPr>
        <w:pStyle w:val="Heading3"/>
        <w:rPr>
          <w:b w:val="0"/>
          <w:bCs w:val="0"/>
          <w:szCs w:val="20"/>
        </w:rPr>
      </w:pPr>
      <w:bookmarkStart w:id="36" w:name="_Toc25403063"/>
      <w:bookmarkStart w:id="37" w:name="_Toc40519451"/>
      <w:bookmarkStart w:id="38" w:name="_Toc40584442"/>
      <w:bookmarkStart w:id="39" w:name="_Toc40597454"/>
      <w:bookmarkStart w:id="40" w:name="_Toc495266899"/>
      <w:r w:rsidRPr="0057462B">
        <w:t>P49 has former or current keeper (is former or current keeper of)</w:t>
      </w:r>
      <w:bookmarkEnd w:id="36"/>
      <w:bookmarkEnd w:id="37"/>
      <w:bookmarkEnd w:id="38"/>
      <w:bookmarkEnd w:id="39"/>
      <w:bookmarkEnd w:id="40"/>
    </w:p>
    <w:p w14:paraId="5FA75BDB"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327BC2CA"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0EC9E3E" w14:textId="77777777" w:rsidR="002D2710" w:rsidRPr="0057462B" w:rsidRDefault="002D2710" w:rsidP="002D2710">
      <w:pPr>
        <w:ind w:left="1418" w:hanging="1418"/>
        <w:rPr>
          <w:szCs w:val="20"/>
        </w:rPr>
      </w:pPr>
      <w:r w:rsidRPr="0057462B">
        <w:rPr>
          <w:szCs w:val="20"/>
        </w:rPr>
        <w:t>Superproperty of:</w:t>
      </w:r>
      <w:r w:rsidRPr="0057462B">
        <w:rPr>
          <w:szCs w:val="20"/>
        </w:rPr>
        <w:tab/>
      </w:r>
      <w:bookmarkStart w:id="41"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hyperlink w:anchor="_P50_has_current_keeper (is current " w:history="1">
        <w:r w:rsidRPr="0057462B">
          <w:rPr>
            <w:rStyle w:val="Hyperlink"/>
            <w:szCs w:val="20"/>
          </w:rPr>
          <w:t>P50</w:t>
        </w:r>
      </w:hyperlink>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41"/>
    </w:p>
    <w:p w14:paraId="207F88B7" w14:textId="77777777" w:rsidR="002D2710" w:rsidRPr="0057462B" w:rsidRDefault="002D2710" w:rsidP="002D2710">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Collection.</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14:paraId="57ACA64D" w14:textId="77777777" w:rsidR="002D2710" w:rsidRPr="0057462B" w:rsidRDefault="002D2710" w:rsidP="002D2710">
      <w:pPr>
        <w:ind w:left="1418" w:hanging="1418"/>
        <w:rPr>
          <w:szCs w:val="20"/>
        </w:rPr>
      </w:pPr>
      <w:r w:rsidRPr="0057462B">
        <w:rPr>
          <w:szCs w:val="20"/>
        </w:rPr>
        <w:t>Quantification:</w:t>
      </w:r>
      <w:r w:rsidRPr="0057462B">
        <w:rPr>
          <w:szCs w:val="20"/>
        </w:rPr>
        <w:tab/>
        <w:t>many to many (0,n:0,n)</w:t>
      </w:r>
    </w:p>
    <w:p w14:paraId="1574BF4D" w14:textId="77777777" w:rsidR="002D2710" w:rsidRPr="0057462B" w:rsidRDefault="002D2710" w:rsidP="002D2710">
      <w:pPr>
        <w:rPr>
          <w:szCs w:val="20"/>
        </w:rPr>
      </w:pPr>
    </w:p>
    <w:p w14:paraId="3ADBB2F5" w14:textId="77777777" w:rsidR="002D2710" w:rsidRDefault="002D2710" w:rsidP="002D2710">
      <w:pPr>
        <w:spacing w:before="100" w:beforeAutospacing="1" w:after="100" w:afterAutospacing="1"/>
        <w:ind w:left="1418" w:hanging="1418"/>
        <w:jc w:val="both"/>
        <w:rPr>
          <w:sz w:val="24"/>
          <w:lang w:val="en-US" w:eastAsia="en-GB"/>
        </w:rPr>
      </w:pPr>
      <w:r w:rsidRPr="0057462B">
        <w:rPr>
          <w:szCs w:val="20"/>
        </w:rPr>
        <w:t>Scope note:</w:t>
      </w:r>
      <w:r w:rsidRPr="0057462B">
        <w:rPr>
          <w:szCs w:val="20"/>
        </w:rPr>
        <w:tab/>
        <w:t xml:space="preserve">This property identifies the E39 Actor or Actors who have or have had custody of an instance of E18 Physical Thing at some time. </w:t>
      </w:r>
      <w:r w:rsidRPr="00F967B8">
        <w:rPr>
          <w:szCs w:val="20"/>
        </w:rPr>
        <w:t xml:space="preserve">This property leaves open the question if parts of this physical thing have been added or removed during the time-spans it has been under the custody of this actor, but it is required that at least a part which can unambiguously be identified as representing the whole has been under this custody for its whole time. The way, in which a representative part is defined, should ensure that it is unambiguous who keeps a part and who the whole and should be consistent with the identity criteria of the kept instance of E18 Physical Thing. </w:t>
      </w:r>
    </w:p>
    <w:p w14:paraId="196D2D82" w14:textId="77777777" w:rsidR="002D2710" w:rsidRPr="0057462B" w:rsidRDefault="002D2710" w:rsidP="002D2710">
      <w:pPr>
        <w:ind w:left="1418" w:firstLine="22"/>
        <w:jc w:val="both"/>
        <w:rPr>
          <w:szCs w:val="20"/>
        </w:rPr>
      </w:pPr>
      <w:r w:rsidRPr="0057462B">
        <w:rPr>
          <w:szCs w:val="20"/>
        </w:rPr>
        <w:lastRenderedPageBreak/>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14:paraId="0C77992A" w14:textId="77777777" w:rsidR="002D2710" w:rsidRPr="0057462B" w:rsidRDefault="002D2710" w:rsidP="002D2710">
      <w:pPr>
        <w:ind w:left="1418" w:firstLine="22"/>
        <w:jc w:val="both"/>
        <w:rPr>
          <w:szCs w:val="20"/>
        </w:rPr>
      </w:pPr>
    </w:p>
    <w:p w14:paraId="633B97ED" w14:textId="3C205170" w:rsidR="002D2710" w:rsidRPr="0057462B" w:rsidRDefault="002D2710" w:rsidP="002D2710">
      <w:pPr>
        <w:ind w:left="1418" w:firstLine="22"/>
        <w:jc w:val="both"/>
        <w:rPr>
          <w:szCs w:val="20"/>
        </w:rPr>
      </w:pPr>
      <w:r w:rsidRPr="00D30963">
        <w:rPr>
          <w:i/>
          <w:iCs/>
          <w:szCs w:val="20"/>
          <w:highlight w:val="cyan"/>
        </w:rPr>
        <w:t>P49 has former or current keeper (is former or current keeper of)</w:t>
      </w:r>
      <w:r w:rsidRPr="00D30963">
        <w:rPr>
          <w:szCs w:val="20"/>
          <w:highlight w:val="cyan"/>
        </w:rPr>
        <w:t xml:space="preserve"> is a shortcut for the more detailed path from ‘</w:t>
      </w:r>
      <w:r w:rsidRPr="00D30963">
        <w:rPr>
          <w:i/>
          <w:szCs w:val="20"/>
          <w:highlight w:val="cyan"/>
        </w:rPr>
        <w:t xml:space="preserve">E18 Physical Thing’ </w:t>
      </w:r>
      <w:r w:rsidRPr="00D30963">
        <w:rPr>
          <w:szCs w:val="20"/>
          <w:highlight w:val="cyan"/>
        </w:rPr>
        <w:t>through</w:t>
      </w:r>
      <w:r w:rsidRPr="00D30963">
        <w:rPr>
          <w:i/>
          <w:szCs w:val="20"/>
          <w:highlight w:val="cyan"/>
        </w:rPr>
        <w:t xml:space="preserve"> </w:t>
      </w:r>
      <w:commentRangeStart w:id="42"/>
      <w:r w:rsidRPr="00D30963">
        <w:rPr>
          <w:i/>
          <w:szCs w:val="20"/>
          <w:highlight w:val="cyan"/>
        </w:rPr>
        <w:t>‘</w:t>
      </w:r>
      <w:r w:rsidRPr="009E4757">
        <w:rPr>
          <w:i/>
          <w:iCs/>
          <w:szCs w:val="20"/>
        </w:rPr>
        <w:t>P30</w:t>
      </w:r>
      <w:r w:rsidR="009E4757" w:rsidRPr="009E4757">
        <w:rPr>
          <w:i/>
          <w:iCs/>
          <w:szCs w:val="20"/>
        </w:rPr>
        <w:t xml:space="preserve">i </w:t>
      </w:r>
      <w:r w:rsidR="009E4757" w:rsidRPr="009E4757">
        <w:rPr>
          <w:szCs w:val="20"/>
        </w:rPr>
        <w:t>custody transferred through</w:t>
      </w:r>
      <w:r w:rsidRPr="009E4757">
        <w:rPr>
          <w:i/>
          <w:iCs/>
          <w:szCs w:val="20"/>
        </w:rPr>
        <w:t>’</w:t>
      </w:r>
      <w:commentRangeEnd w:id="42"/>
      <w:r w:rsidR="007D5A98" w:rsidRPr="009E4757">
        <w:rPr>
          <w:rStyle w:val="CommentReference"/>
        </w:rPr>
        <w:commentReference w:id="42"/>
      </w:r>
      <w:r w:rsidRPr="00D30963">
        <w:rPr>
          <w:i/>
          <w:szCs w:val="20"/>
          <w:highlight w:val="cyan"/>
        </w:rPr>
        <w:t>, ‘E10 Transfer of Custody’, ‘</w:t>
      </w:r>
      <w:r w:rsidRPr="00D30963">
        <w:rPr>
          <w:i/>
          <w:iCs/>
          <w:szCs w:val="20"/>
          <w:highlight w:val="cyan"/>
        </w:rPr>
        <w:t xml:space="preserve">P28 custody surrendered by’ </w:t>
      </w:r>
      <w:r w:rsidRPr="00D30963">
        <w:rPr>
          <w:i/>
          <w:szCs w:val="20"/>
          <w:highlight w:val="cyan"/>
        </w:rPr>
        <w:t>or ‘</w:t>
      </w:r>
      <w:r w:rsidRPr="00D30963">
        <w:rPr>
          <w:i/>
          <w:iCs/>
          <w:szCs w:val="20"/>
          <w:highlight w:val="cyan"/>
        </w:rPr>
        <w:t xml:space="preserve">P29 custody received by’ </w:t>
      </w:r>
      <w:r w:rsidRPr="00D30963">
        <w:rPr>
          <w:iCs/>
          <w:szCs w:val="20"/>
          <w:highlight w:val="cyan"/>
        </w:rPr>
        <w:t>to</w:t>
      </w:r>
      <w:r w:rsidRPr="00D30963">
        <w:rPr>
          <w:i/>
          <w:iCs/>
          <w:szCs w:val="20"/>
          <w:highlight w:val="cyan"/>
        </w:rPr>
        <w:t xml:space="preserve"> ‘ </w:t>
      </w:r>
      <w:r w:rsidRPr="00D30963">
        <w:rPr>
          <w:i/>
          <w:szCs w:val="20"/>
          <w:highlight w:val="cyan"/>
        </w:rPr>
        <w:t>E39 Actor’</w:t>
      </w:r>
      <w:r w:rsidRPr="00D30963">
        <w:rPr>
          <w:szCs w:val="20"/>
          <w:highlight w:val="cyan"/>
        </w:rPr>
        <w:t>.</w:t>
      </w:r>
    </w:p>
    <w:p w14:paraId="00405DBB" w14:textId="77777777" w:rsidR="002D2710" w:rsidRPr="0057462B" w:rsidRDefault="002D2710" w:rsidP="002D2710">
      <w:pPr>
        <w:ind w:left="1418" w:hanging="1418"/>
        <w:jc w:val="both"/>
        <w:rPr>
          <w:szCs w:val="20"/>
        </w:rPr>
      </w:pPr>
      <w:r w:rsidRPr="0057462B">
        <w:rPr>
          <w:szCs w:val="20"/>
        </w:rPr>
        <w:t>Examples:</w:t>
      </w:r>
      <w:r w:rsidRPr="0057462B">
        <w:rPr>
          <w:szCs w:val="20"/>
        </w:rPr>
        <w:tab/>
      </w:r>
    </w:p>
    <w:p w14:paraId="4058815C" w14:textId="77777777" w:rsidR="002D2710" w:rsidRDefault="002D2710" w:rsidP="002D2710">
      <w:pPr>
        <w:numPr>
          <w:ilvl w:val="0"/>
          <w:numId w:val="4"/>
        </w:numPr>
        <w:jc w:val="both"/>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(E40)</w:t>
      </w:r>
    </w:p>
    <w:p w14:paraId="1E6789A1" w14:textId="77777777" w:rsidR="002D2710" w:rsidRDefault="002D2710" w:rsidP="002D2710">
      <w:pPr>
        <w:jc w:val="both"/>
        <w:rPr>
          <w:szCs w:val="20"/>
        </w:rPr>
      </w:pPr>
    </w:p>
    <w:p w14:paraId="0517BA3C" w14:textId="77777777" w:rsidR="002D2710" w:rsidRPr="000D33CC" w:rsidRDefault="002D2710" w:rsidP="002D2710">
      <w:pPr>
        <w:jc w:val="both"/>
        <w:rPr>
          <w:szCs w:val="20"/>
          <w:lang w:val="en-US"/>
        </w:rPr>
      </w:pPr>
      <w:r w:rsidRPr="00D67862">
        <w:t>In First Order Logic</w:t>
      </w:r>
      <w:r w:rsidRPr="000D33CC">
        <w:rPr>
          <w:szCs w:val="20"/>
          <w:lang w:val="en-US"/>
        </w:rPr>
        <w:t>:</w:t>
      </w:r>
    </w:p>
    <w:p w14:paraId="7A5053FA"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P49(x,y) </w:t>
      </w:r>
      <w:r w:rsidRPr="00F5155F">
        <w:rPr>
          <w:rFonts w:ascii="Cambria Math" w:hAnsi="Cambria Math" w:cs="Cambria Math"/>
          <w:szCs w:val="20"/>
          <w:lang w:val="es-ES"/>
        </w:rPr>
        <w:t>⊃</w:t>
      </w:r>
      <w:r w:rsidRPr="00F5155F">
        <w:rPr>
          <w:szCs w:val="20"/>
          <w:lang w:val="es-ES"/>
        </w:rPr>
        <w:t xml:space="preserve"> E18(x)</w:t>
      </w:r>
    </w:p>
    <w:p w14:paraId="76B2A942" w14:textId="03097103"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P49(x,y) </w:t>
      </w:r>
      <w:r w:rsidRPr="00F5155F">
        <w:rPr>
          <w:rFonts w:ascii="Cambria Math" w:hAnsi="Cambria Math" w:cs="Cambria Math"/>
          <w:szCs w:val="20"/>
          <w:lang w:val="es-ES"/>
        </w:rPr>
        <w:t>⊃</w:t>
      </w:r>
      <w:r w:rsidRPr="00F5155F">
        <w:rPr>
          <w:szCs w:val="20"/>
          <w:lang w:val="es-ES"/>
        </w:rPr>
        <w:t xml:space="preserve"> E39(y)</w:t>
      </w:r>
    </w:p>
    <w:p w14:paraId="1C412F99" w14:textId="0BCBBA35" w:rsidR="006C1234" w:rsidRPr="00F5155F" w:rsidRDefault="006C1234" w:rsidP="002D2710">
      <w:pPr>
        <w:jc w:val="both"/>
        <w:rPr>
          <w:szCs w:val="20"/>
          <w:lang w:val="es-ES"/>
        </w:rPr>
      </w:pPr>
    </w:p>
    <w:p w14:paraId="74E562FB" w14:textId="1DD99954" w:rsidR="006C1234" w:rsidRPr="00F5155F" w:rsidRDefault="006C1234" w:rsidP="006C1234">
      <w:pPr>
        <w:jc w:val="both"/>
        <w:rPr>
          <w:szCs w:val="20"/>
          <w:lang w:val="es-ES"/>
        </w:rPr>
      </w:pPr>
      <w:r w:rsidRPr="00F5155F">
        <w:rPr>
          <w:szCs w:val="20"/>
          <w:lang w:val="es-ES"/>
        </w:rPr>
        <w:t xml:space="preserve">Shortcut:  </w:t>
      </w:r>
      <w:r w:rsidRPr="00F5155F">
        <w:rPr>
          <w:szCs w:val="20"/>
          <w:lang w:val="es-ES"/>
        </w:rPr>
        <w:tab/>
      </w:r>
      <w:r w:rsidR="003B34B7" w:rsidRPr="00F5155F">
        <w:rPr>
          <w:rFonts w:ascii="Cambria Math" w:hAnsi="Cambria Math" w:cs="Cambria Math"/>
          <w:szCs w:val="20"/>
          <w:lang w:val="es-ES"/>
        </w:rPr>
        <w:t xml:space="preserve">P49(x,y) ≡ </w:t>
      </w:r>
      <w:r w:rsidR="003B34B7" w:rsidRPr="00F5155F">
        <w:rPr>
          <w:szCs w:val="20"/>
          <w:lang w:val="es-ES"/>
        </w:rPr>
        <w:t>(</w:t>
      </w:r>
      <w:r w:rsidR="003B34B7" w:rsidRPr="003F6B45">
        <w:rPr>
          <w:szCs w:val="20"/>
          <w:lang w:val="en-US"/>
        </w:rPr>
        <w:sym w:font="Symbol" w:char="F024"/>
      </w:r>
      <w:r w:rsidR="003B34B7" w:rsidRPr="00F5155F">
        <w:rPr>
          <w:szCs w:val="20"/>
          <w:lang w:val="es-ES"/>
        </w:rPr>
        <w:t xml:space="preserve">z)[E10(z) ˄ </w:t>
      </w:r>
      <w:r w:rsidRPr="00F5155F">
        <w:rPr>
          <w:szCs w:val="20"/>
          <w:lang w:val="es-ES"/>
        </w:rPr>
        <w:t>P30</w:t>
      </w:r>
      <w:r w:rsidR="007D5A98" w:rsidRPr="00F5155F">
        <w:rPr>
          <w:szCs w:val="20"/>
          <w:lang w:val="es-ES"/>
        </w:rPr>
        <w:t>(z,x</w:t>
      </w:r>
      <w:r w:rsidRPr="00F5155F">
        <w:rPr>
          <w:szCs w:val="20"/>
          <w:lang w:val="es-ES"/>
        </w:rPr>
        <w:t xml:space="preserve">) ˄ </w:t>
      </w:r>
      <w:r w:rsidR="003B34B7" w:rsidRPr="00F5155F">
        <w:rPr>
          <w:szCs w:val="20"/>
          <w:lang w:val="es-ES"/>
        </w:rPr>
        <w:t>[</w:t>
      </w:r>
      <w:r w:rsidRPr="00F5155F">
        <w:rPr>
          <w:szCs w:val="20"/>
          <w:lang w:val="es-ES"/>
        </w:rPr>
        <w:t xml:space="preserve">P28(z,y) ˅ </w:t>
      </w:r>
      <w:r w:rsidR="003B34B7" w:rsidRPr="00F5155F">
        <w:rPr>
          <w:szCs w:val="20"/>
          <w:lang w:val="es-ES"/>
        </w:rPr>
        <w:t>P29</w:t>
      </w:r>
      <w:r w:rsidRPr="00F5155F">
        <w:rPr>
          <w:szCs w:val="20"/>
          <w:lang w:val="es-ES"/>
        </w:rPr>
        <w:t xml:space="preserve">(z,y) </w:t>
      </w:r>
      <w:r w:rsidR="003B34B7" w:rsidRPr="00F5155F">
        <w:rPr>
          <w:szCs w:val="20"/>
          <w:lang w:val="es-ES"/>
        </w:rPr>
        <w:t>]]</w:t>
      </w:r>
    </w:p>
    <w:p w14:paraId="21B34186" w14:textId="77777777" w:rsidR="006C1234" w:rsidRPr="00F5155F" w:rsidRDefault="006C1234" w:rsidP="002D2710">
      <w:pPr>
        <w:jc w:val="both"/>
        <w:rPr>
          <w:szCs w:val="20"/>
          <w:lang w:val="es-ES"/>
        </w:rPr>
      </w:pPr>
    </w:p>
    <w:p w14:paraId="3F144A87" w14:textId="77777777" w:rsidR="002D2710" w:rsidRPr="00F5155F" w:rsidRDefault="002D2710" w:rsidP="002D2710">
      <w:pPr>
        <w:jc w:val="both"/>
        <w:rPr>
          <w:szCs w:val="20"/>
          <w:lang w:val="es-ES"/>
        </w:rPr>
      </w:pPr>
    </w:p>
    <w:p w14:paraId="087BF922" w14:textId="77777777" w:rsidR="002D2710" w:rsidRPr="0057462B" w:rsidRDefault="002D2710" w:rsidP="002D2710">
      <w:pPr>
        <w:pStyle w:val="Heading3"/>
        <w:rPr>
          <w:b w:val="0"/>
          <w:bCs w:val="0"/>
          <w:szCs w:val="20"/>
        </w:rPr>
      </w:pPr>
      <w:bookmarkStart w:id="43" w:name="_P50_has_current_keeper_(is_current_"/>
      <w:bookmarkStart w:id="44" w:name="_Toc25403064"/>
      <w:bookmarkStart w:id="45" w:name="_Toc40519452"/>
      <w:bookmarkStart w:id="46" w:name="_Toc40584443"/>
      <w:bookmarkStart w:id="47" w:name="_Toc40597455"/>
      <w:bookmarkStart w:id="48" w:name="_Toc495266900"/>
      <w:bookmarkEnd w:id="43"/>
      <w:r w:rsidRPr="0057462B">
        <w:t>P50 has current keeper (is current keeper of)</w:t>
      </w:r>
      <w:bookmarkEnd w:id="44"/>
      <w:bookmarkEnd w:id="45"/>
      <w:bookmarkEnd w:id="46"/>
      <w:bookmarkEnd w:id="47"/>
      <w:bookmarkEnd w:id="48"/>
    </w:p>
    <w:p w14:paraId="171149E5"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0D4CA70B"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50B10419" w14:textId="77777777" w:rsidR="002D2710" w:rsidRPr="0057462B" w:rsidRDefault="002D2710" w:rsidP="002D2710">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49_has_former_or current keeper (i" w:history="1">
        <w:r w:rsidRPr="0057462B">
          <w:rPr>
            <w:rStyle w:val="Hyperlink"/>
            <w:szCs w:val="20"/>
          </w:rPr>
          <w:t>P49</w:t>
        </w:r>
      </w:hyperlink>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14:paraId="31F70847" w14:textId="77777777" w:rsidR="002D2710" w:rsidRPr="0057462B" w:rsidRDefault="002D2710" w:rsidP="002D2710">
      <w:pPr>
        <w:ind w:left="1418" w:hanging="1418"/>
        <w:rPr>
          <w:szCs w:val="20"/>
        </w:rPr>
      </w:pPr>
      <w:r w:rsidRPr="0057462B">
        <w:rPr>
          <w:szCs w:val="20"/>
        </w:rPr>
        <w:t>Quantification:</w:t>
      </w:r>
      <w:r w:rsidRPr="0057462B">
        <w:rPr>
          <w:szCs w:val="20"/>
        </w:rPr>
        <w:tab/>
        <w:t>many to many (0,n:0,n)</w:t>
      </w:r>
    </w:p>
    <w:p w14:paraId="6D05536C" w14:textId="77777777" w:rsidR="002D2710" w:rsidRPr="0057462B" w:rsidRDefault="002D2710" w:rsidP="002D2710">
      <w:pPr>
        <w:pStyle w:val="FootnoteText"/>
      </w:pPr>
    </w:p>
    <w:p w14:paraId="005E48F4" w14:textId="77777777" w:rsidR="002D2710" w:rsidRPr="0057462B" w:rsidRDefault="002D2710" w:rsidP="002D2710">
      <w:pPr>
        <w:ind w:left="1418" w:hanging="1418"/>
        <w:jc w:val="both"/>
        <w:rPr>
          <w:szCs w:val="20"/>
        </w:rPr>
      </w:pPr>
      <w:r w:rsidRPr="0057462B">
        <w:rPr>
          <w:szCs w:val="20"/>
        </w:rPr>
        <w:t>Scope note:</w:t>
      </w:r>
      <w:r w:rsidRPr="0057462B">
        <w:rPr>
          <w:szCs w:val="20"/>
        </w:rPr>
        <w:tab/>
        <w:t xml:space="preserve">This property identifies the E39 Actor or Actors who had custody of an instance of E18 Physical Thing </w:t>
      </w:r>
      <w:r w:rsidRPr="0057462B">
        <w:t>at the time of validity of the record or database containing the statement that uses this property.</w:t>
      </w:r>
    </w:p>
    <w:p w14:paraId="3C216FB7" w14:textId="77777777" w:rsidR="002D2710" w:rsidRPr="0057462B" w:rsidRDefault="002D2710" w:rsidP="002D2710">
      <w:pPr>
        <w:ind w:left="1418" w:hanging="1418"/>
        <w:jc w:val="both"/>
        <w:rPr>
          <w:szCs w:val="20"/>
        </w:rPr>
      </w:pPr>
    </w:p>
    <w:p w14:paraId="69C7865D" w14:textId="77777777" w:rsidR="002D2710" w:rsidRPr="0057462B" w:rsidRDefault="002D2710" w:rsidP="002D2710">
      <w:pPr>
        <w:ind w:left="1440"/>
        <w:jc w:val="both"/>
        <w:rPr>
          <w:szCs w:val="20"/>
        </w:rPr>
      </w:pPr>
      <w:r w:rsidRPr="00D30963">
        <w:rPr>
          <w:i/>
          <w:iCs/>
          <w:szCs w:val="20"/>
          <w:highlight w:val="cyan"/>
        </w:rPr>
        <w:t>P50 has current keeper (is current keeper of)</w:t>
      </w:r>
      <w:r w:rsidRPr="00D30963">
        <w:rPr>
          <w:szCs w:val="20"/>
          <w:highlight w:val="cyan"/>
        </w:rPr>
        <w:t xml:space="preserve"> is a shortcut for the more detailed path from ‘</w:t>
      </w:r>
      <w:r w:rsidRPr="00D30963">
        <w:rPr>
          <w:i/>
          <w:szCs w:val="20"/>
          <w:highlight w:val="cyan"/>
        </w:rPr>
        <w:t xml:space="preserve">E18 Physical Thing’ </w:t>
      </w:r>
      <w:r w:rsidRPr="00D30963">
        <w:rPr>
          <w:szCs w:val="20"/>
          <w:highlight w:val="cyan"/>
        </w:rPr>
        <w:t>through</w:t>
      </w:r>
      <w:r w:rsidRPr="00D30963">
        <w:rPr>
          <w:i/>
          <w:szCs w:val="20"/>
          <w:highlight w:val="cyan"/>
        </w:rPr>
        <w:t>, ‘</w:t>
      </w:r>
      <w:r w:rsidRPr="00D30963">
        <w:rPr>
          <w:i/>
          <w:iCs/>
          <w:szCs w:val="20"/>
          <w:highlight w:val="cyan"/>
        </w:rPr>
        <w:t>P30i custody transferred  through’</w:t>
      </w:r>
      <w:r w:rsidRPr="00D30963">
        <w:rPr>
          <w:i/>
          <w:szCs w:val="20"/>
          <w:highlight w:val="cyan"/>
        </w:rPr>
        <w:t>, ‘E10 Transfer of Custody’, ‘</w:t>
      </w:r>
      <w:r w:rsidRPr="00D30963">
        <w:rPr>
          <w:i/>
          <w:iCs/>
          <w:szCs w:val="20"/>
          <w:highlight w:val="cyan"/>
        </w:rPr>
        <w:t>P29</w:t>
      </w:r>
      <w:r w:rsidRPr="00D30963">
        <w:rPr>
          <w:i/>
          <w:szCs w:val="20"/>
          <w:highlight w:val="cyan"/>
        </w:rPr>
        <w:t xml:space="preserve"> </w:t>
      </w:r>
      <w:r w:rsidRPr="00D30963">
        <w:rPr>
          <w:i/>
          <w:iCs/>
          <w:szCs w:val="20"/>
          <w:highlight w:val="cyan"/>
        </w:rPr>
        <w:t>custody received by’ ,to ‘</w:t>
      </w:r>
      <w:r w:rsidRPr="00D30963">
        <w:rPr>
          <w:i/>
          <w:szCs w:val="20"/>
          <w:highlight w:val="cyan"/>
        </w:rPr>
        <w:t>E39 Actor’.</w:t>
      </w:r>
    </w:p>
    <w:p w14:paraId="267A7F92" w14:textId="77777777" w:rsidR="002D2710" w:rsidRPr="0057462B" w:rsidRDefault="002D2710" w:rsidP="002D2710">
      <w:pPr>
        <w:jc w:val="both"/>
        <w:rPr>
          <w:szCs w:val="20"/>
        </w:rPr>
      </w:pPr>
      <w:r w:rsidRPr="0057462B">
        <w:rPr>
          <w:szCs w:val="20"/>
        </w:rPr>
        <w:t>Examples:</w:t>
      </w:r>
      <w:r w:rsidRPr="0057462B">
        <w:rPr>
          <w:szCs w:val="20"/>
        </w:rPr>
        <w:tab/>
      </w:r>
    </w:p>
    <w:p w14:paraId="447CB917" w14:textId="77777777" w:rsidR="002D2710" w:rsidRDefault="002D2710" w:rsidP="002D2710">
      <w:pPr>
        <w:numPr>
          <w:ilvl w:val="0"/>
          <w:numId w:val="4"/>
        </w:numPr>
        <w:jc w:val="both"/>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(E40)</w:t>
      </w:r>
    </w:p>
    <w:p w14:paraId="7FD571E8" w14:textId="77777777" w:rsidR="002D2710" w:rsidRDefault="002D2710" w:rsidP="002D2710">
      <w:pPr>
        <w:jc w:val="both"/>
        <w:rPr>
          <w:szCs w:val="20"/>
        </w:rPr>
      </w:pPr>
    </w:p>
    <w:p w14:paraId="3A7FC738" w14:textId="77777777" w:rsidR="002D2710" w:rsidRPr="000D33CC" w:rsidRDefault="002D2710" w:rsidP="002D2710">
      <w:pPr>
        <w:jc w:val="both"/>
        <w:rPr>
          <w:szCs w:val="20"/>
          <w:lang w:val="en-US"/>
        </w:rPr>
      </w:pPr>
      <w:r w:rsidRPr="00D67862">
        <w:t>In First Order Logic</w:t>
      </w:r>
      <w:r w:rsidRPr="000D33CC">
        <w:rPr>
          <w:szCs w:val="20"/>
          <w:lang w:val="en-US"/>
        </w:rPr>
        <w:t>:</w:t>
      </w:r>
    </w:p>
    <w:p w14:paraId="530A8596"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P50(x,y) </w:t>
      </w:r>
      <w:r w:rsidRPr="00F5155F">
        <w:rPr>
          <w:rFonts w:ascii="Cambria Math" w:hAnsi="Cambria Math" w:cs="Cambria Math"/>
          <w:szCs w:val="20"/>
          <w:lang w:val="es-ES"/>
        </w:rPr>
        <w:t>⊃</w:t>
      </w:r>
      <w:r w:rsidRPr="00F5155F">
        <w:rPr>
          <w:szCs w:val="20"/>
          <w:lang w:val="es-ES"/>
        </w:rPr>
        <w:t xml:space="preserve"> E18(x)</w:t>
      </w:r>
    </w:p>
    <w:p w14:paraId="55B3A7F4" w14:textId="77777777" w:rsidR="002D2710" w:rsidRPr="002B3B46" w:rsidRDefault="002D2710" w:rsidP="002D2710">
      <w:pPr>
        <w:jc w:val="both"/>
        <w:rPr>
          <w:szCs w:val="20"/>
          <w:lang w:val="es-ES"/>
        </w:rPr>
      </w:pPr>
      <w:r w:rsidRPr="00F5155F">
        <w:rPr>
          <w:szCs w:val="20"/>
          <w:lang w:val="es-ES"/>
        </w:rPr>
        <w:tab/>
      </w:r>
      <w:r w:rsidRPr="00F5155F">
        <w:rPr>
          <w:szCs w:val="20"/>
          <w:lang w:val="es-ES"/>
        </w:rPr>
        <w:tab/>
      </w:r>
      <w:r w:rsidRPr="002B3B46">
        <w:rPr>
          <w:szCs w:val="20"/>
          <w:lang w:val="es-ES"/>
        </w:rPr>
        <w:t xml:space="preserve">P50(x,y) </w:t>
      </w:r>
      <w:r w:rsidRPr="002B3B46">
        <w:rPr>
          <w:rFonts w:ascii="Cambria Math" w:hAnsi="Cambria Math" w:cs="Cambria Math"/>
          <w:szCs w:val="20"/>
          <w:lang w:val="es-ES"/>
        </w:rPr>
        <w:t>⊃</w:t>
      </w:r>
      <w:r w:rsidRPr="002B3B46">
        <w:rPr>
          <w:szCs w:val="20"/>
          <w:lang w:val="es-ES"/>
        </w:rPr>
        <w:t xml:space="preserve"> E39(y) </w:t>
      </w:r>
    </w:p>
    <w:p w14:paraId="683F1B06" w14:textId="77777777" w:rsidR="002D2710" w:rsidRPr="000D33CC" w:rsidRDefault="002D2710" w:rsidP="002D2710">
      <w:pPr>
        <w:jc w:val="both"/>
        <w:rPr>
          <w:szCs w:val="20"/>
          <w:lang w:val="es-ES"/>
        </w:rPr>
      </w:pPr>
      <w:r w:rsidRPr="002B3B46">
        <w:rPr>
          <w:szCs w:val="20"/>
          <w:lang w:val="es-ES"/>
        </w:rPr>
        <w:tab/>
      </w:r>
      <w:r w:rsidRPr="002B3B46">
        <w:rPr>
          <w:szCs w:val="20"/>
          <w:lang w:val="es-ES"/>
        </w:rPr>
        <w:tab/>
      </w:r>
      <w:r w:rsidRPr="000D33CC">
        <w:rPr>
          <w:szCs w:val="20"/>
          <w:lang w:val="es-ES"/>
        </w:rPr>
        <w:t xml:space="preserve">P50(x,y) </w:t>
      </w:r>
      <w:r w:rsidRPr="000D33CC">
        <w:rPr>
          <w:rFonts w:ascii="Cambria Math" w:hAnsi="Cambria Math" w:cs="Cambria Math"/>
          <w:szCs w:val="20"/>
          <w:lang w:val="es-ES"/>
        </w:rPr>
        <w:t>⊃</w:t>
      </w:r>
      <w:r w:rsidRPr="000D33CC">
        <w:rPr>
          <w:szCs w:val="20"/>
          <w:lang w:val="es-ES"/>
        </w:rPr>
        <w:t xml:space="preserve"> P49(x,y)</w:t>
      </w:r>
    </w:p>
    <w:p w14:paraId="57FC97C9" w14:textId="1EF3D598" w:rsidR="002D2710" w:rsidRDefault="002D2710" w:rsidP="002D2710">
      <w:pPr>
        <w:jc w:val="both"/>
        <w:rPr>
          <w:szCs w:val="20"/>
          <w:lang w:val="es-ES"/>
        </w:rPr>
      </w:pPr>
    </w:p>
    <w:p w14:paraId="7935DDAF" w14:textId="0D26C2E3" w:rsidR="007D5A98" w:rsidRPr="007D5A98" w:rsidRDefault="007D5A98" w:rsidP="007D5A98">
      <w:pPr>
        <w:jc w:val="both"/>
        <w:rPr>
          <w:szCs w:val="20"/>
          <w:lang w:val="es-ES"/>
        </w:rPr>
      </w:pPr>
      <w:r w:rsidRPr="007D5A98">
        <w:rPr>
          <w:szCs w:val="20"/>
          <w:lang w:val="es-ES"/>
        </w:rPr>
        <w:t xml:space="preserve">Shortcut:  </w:t>
      </w:r>
      <w:r w:rsidRPr="007D5A98">
        <w:rPr>
          <w:szCs w:val="20"/>
          <w:lang w:val="es-ES"/>
        </w:rPr>
        <w:tab/>
      </w:r>
      <w:r w:rsidR="00D044E2">
        <w:rPr>
          <w:rFonts w:ascii="Cambria Math" w:hAnsi="Cambria Math" w:cs="Cambria Math"/>
          <w:szCs w:val="20"/>
          <w:lang w:val="es-ES"/>
        </w:rPr>
        <w:t>P50</w:t>
      </w:r>
      <w:r w:rsidR="00D044E2" w:rsidRPr="007D5A98">
        <w:rPr>
          <w:rFonts w:ascii="Cambria Math" w:hAnsi="Cambria Math" w:cs="Cambria Math"/>
          <w:szCs w:val="20"/>
          <w:lang w:val="es-ES"/>
        </w:rPr>
        <w:t>(x,y)</w:t>
      </w:r>
      <w:r w:rsidR="00D044E2">
        <w:rPr>
          <w:rFonts w:ascii="Cambria Math" w:hAnsi="Cambria Math" w:cs="Cambria Math"/>
          <w:szCs w:val="20"/>
          <w:lang w:val="es-ES"/>
        </w:rPr>
        <w:t xml:space="preserve"> </w:t>
      </w:r>
      <w:r w:rsidR="00D044E2">
        <w:rPr>
          <w:szCs w:val="20"/>
          <w:lang w:val="es-ES"/>
        </w:rPr>
        <w:t xml:space="preserve">≡ </w:t>
      </w:r>
      <w:r w:rsidR="00D044E2" w:rsidRPr="00DB1F8E">
        <w:rPr>
          <w:szCs w:val="20"/>
          <w:lang w:val="es-ES"/>
        </w:rPr>
        <w:t>(</w:t>
      </w:r>
      <w:r w:rsidR="00D044E2" w:rsidRPr="003F6B45">
        <w:rPr>
          <w:szCs w:val="20"/>
          <w:lang w:val="en-US"/>
        </w:rPr>
        <w:sym w:font="Symbol" w:char="F024"/>
      </w:r>
      <w:r w:rsidR="00D044E2" w:rsidRPr="00DB1F8E">
        <w:rPr>
          <w:szCs w:val="20"/>
          <w:lang w:val="es-ES"/>
        </w:rPr>
        <w:t xml:space="preserve">z)[E10(z) ˄ </w:t>
      </w:r>
      <w:r w:rsidRPr="007D5A98">
        <w:rPr>
          <w:szCs w:val="20"/>
          <w:lang w:val="es-ES"/>
        </w:rPr>
        <w:t>P30</w:t>
      </w:r>
      <w:r>
        <w:rPr>
          <w:szCs w:val="20"/>
          <w:lang w:val="es-ES"/>
        </w:rPr>
        <w:t>(z,x</w:t>
      </w:r>
      <w:r w:rsidRPr="007D5A98">
        <w:rPr>
          <w:szCs w:val="20"/>
          <w:lang w:val="es-ES"/>
        </w:rPr>
        <w:t xml:space="preserve">) ˄ </w:t>
      </w:r>
      <w:r>
        <w:rPr>
          <w:szCs w:val="20"/>
          <w:lang w:val="es-ES"/>
        </w:rPr>
        <w:t>P29</w:t>
      </w:r>
      <w:r w:rsidRPr="007D5A98">
        <w:rPr>
          <w:szCs w:val="20"/>
          <w:lang w:val="es-ES"/>
        </w:rPr>
        <w:t>(z,y)</w:t>
      </w:r>
      <w:r w:rsidR="00D044E2">
        <w:rPr>
          <w:szCs w:val="20"/>
          <w:lang w:val="es-ES"/>
        </w:rPr>
        <w:t>]</w:t>
      </w:r>
    </w:p>
    <w:p w14:paraId="0B55E4C4" w14:textId="77777777" w:rsidR="007D5A98" w:rsidRPr="000D33CC" w:rsidRDefault="007D5A98" w:rsidP="002D2710">
      <w:pPr>
        <w:jc w:val="both"/>
        <w:rPr>
          <w:szCs w:val="20"/>
          <w:lang w:val="es-ES"/>
        </w:rPr>
      </w:pPr>
    </w:p>
    <w:p w14:paraId="1057D55C" w14:textId="77777777" w:rsidR="002D2710" w:rsidRPr="0057462B" w:rsidRDefault="002D2710" w:rsidP="002D2710">
      <w:pPr>
        <w:pStyle w:val="Heading3"/>
        <w:rPr>
          <w:b w:val="0"/>
          <w:bCs w:val="0"/>
          <w:szCs w:val="20"/>
        </w:rPr>
      </w:pPr>
      <w:bookmarkStart w:id="49" w:name="_P51_has_former"/>
      <w:bookmarkStart w:id="50" w:name="_Toc25403065"/>
      <w:bookmarkStart w:id="51" w:name="_Toc40519453"/>
      <w:bookmarkStart w:id="52" w:name="_Toc40584444"/>
      <w:bookmarkStart w:id="53" w:name="_Toc40597456"/>
      <w:bookmarkStart w:id="54" w:name="_Toc495266901"/>
      <w:bookmarkEnd w:id="49"/>
      <w:r w:rsidRPr="0057462B">
        <w:t>P51 has former or current owner (is former or current owner of)</w:t>
      </w:r>
      <w:bookmarkEnd w:id="50"/>
      <w:bookmarkEnd w:id="51"/>
      <w:bookmarkEnd w:id="52"/>
      <w:bookmarkEnd w:id="53"/>
      <w:bookmarkEnd w:id="54"/>
    </w:p>
    <w:p w14:paraId="14A0EE03"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7CD7966B"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75B282F3" w14:textId="77777777" w:rsidR="002D2710" w:rsidRPr="0057462B" w:rsidRDefault="002D2710" w:rsidP="002D2710">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2_has_current_owner (is current o" w:history="1">
        <w:r w:rsidRPr="0057462B">
          <w:rPr>
            <w:rStyle w:val="Hyperlink"/>
            <w:szCs w:val="20"/>
          </w:rPr>
          <w:t>P52</w:t>
        </w:r>
      </w:hyperlink>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14:paraId="5C569CB0" w14:textId="77777777" w:rsidR="002D2710" w:rsidRPr="0057462B" w:rsidRDefault="002D2710" w:rsidP="002D2710">
      <w:pPr>
        <w:rPr>
          <w:szCs w:val="20"/>
        </w:rPr>
      </w:pPr>
      <w:r w:rsidRPr="0057462B">
        <w:rPr>
          <w:szCs w:val="20"/>
        </w:rPr>
        <w:t>Quantification:</w:t>
      </w:r>
      <w:r w:rsidRPr="0057462B">
        <w:rPr>
          <w:szCs w:val="20"/>
        </w:rPr>
        <w:tab/>
        <w:t>many to many (0,n:0,n)</w:t>
      </w:r>
    </w:p>
    <w:p w14:paraId="01C5E1E2" w14:textId="77777777" w:rsidR="002D2710" w:rsidRPr="0057462B" w:rsidRDefault="002D2710" w:rsidP="002D2710">
      <w:pPr>
        <w:rPr>
          <w:szCs w:val="20"/>
        </w:rPr>
      </w:pPr>
    </w:p>
    <w:p w14:paraId="1F775BB1" w14:textId="77777777" w:rsidR="002D2710" w:rsidRPr="0057462B" w:rsidRDefault="002D2710" w:rsidP="002D2710">
      <w:pPr>
        <w:ind w:left="1440" w:hanging="1440"/>
        <w:jc w:val="both"/>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14:paraId="41055ECF" w14:textId="77777777" w:rsidR="002D2710" w:rsidRPr="0057462B" w:rsidRDefault="002D2710" w:rsidP="002D2710">
      <w:pPr>
        <w:ind w:left="1440" w:hanging="1440"/>
        <w:jc w:val="both"/>
        <w:rPr>
          <w:szCs w:val="20"/>
        </w:rPr>
      </w:pPr>
    </w:p>
    <w:p w14:paraId="0612FCF3" w14:textId="77777777" w:rsidR="002D2710" w:rsidRPr="0057462B" w:rsidRDefault="002D2710" w:rsidP="002D2710">
      <w:pPr>
        <w:ind w:left="1440"/>
        <w:jc w:val="both"/>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D30963">
        <w:rPr>
          <w:i/>
          <w:iCs/>
          <w:szCs w:val="20"/>
          <w:highlight w:val="cyan"/>
        </w:rPr>
        <w:t>P51 has former or current owner (is former or current owner of)</w:t>
      </w:r>
      <w:r w:rsidRPr="00D30963">
        <w:rPr>
          <w:szCs w:val="20"/>
          <w:highlight w:val="cyan"/>
        </w:rPr>
        <w:t xml:space="preserve"> is a shortcut for the more detailed path from ‘</w:t>
      </w:r>
      <w:r w:rsidRPr="00D30963">
        <w:rPr>
          <w:i/>
          <w:szCs w:val="20"/>
          <w:highlight w:val="cyan"/>
        </w:rPr>
        <w:t xml:space="preserve">E18 Physical Thing’ </w:t>
      </w:r>
      <w:r w:rsidRPr="00D30963">
        <w:rPr>
          <w:szCs w:val="20"/>
          <w:highlight w:val="cyan"/>
        </w:rPr>
        <w:t>through</w:t>
      </w:r>
      <w:r w:rsidRPr="00D30963">
        <w:rPr>
          <w:i/>
          <w:szCs w:val="20"/>
          <w:highlight w:val="cyan"/>
        </w:rPr>
        <w:t xml:space="preserve"> </w:t>
      </w:r>
      <w:r w:rsidRPr="00D30963">
        <w:rPr>
          <w:i/>
          <w:iCs/>
          <w:szCs w:val="20"/>
          <w:highlight w:val="cyan"/>
        </w:rPr>
        <w:t>‘P24i changed ownership through’</w:t>
      </w:r>
      <w:r w:rsidRPr="00D30963">
        <w:rPr>
          <w:i/>
          <w:szCs w:val="20"/>
          <w:highlight w:val="cyan"/>
        </w:rPr>
        <w:t>, ‘E8 Acquisition’, ‘</w:t>
      </w:r>
      <w:r w:rsidRPr="00D30963">
        <w:rPr>
          <w:i/>
          <w:iCs/>
          <w:szCs w:val="20"/>
          <w:highlight w:val="cyan"/>
        </w:rPr>
        <w:t>P23</w:t>
      </w:r>
      <w:r w:rsidRPr="00D30963">
        <w:rPr>
          <w:i/>
          <w:szCs w:val="20"/>
          <w:highlight w:val="cyan"/>
        </w:rPr>
        <w:t xml:space="preserve"> </w:t>
      </w:r>
      <w:r w:rsidRPr="00D30963">
        <w:rPr>
          <w:i/>
          <w:iCs/>
          <w:szCs w:val="20"/>
          <w:highlight w:val="cyan"/>
        </w:rPr>
        <w:t>transferred title from’</w:t>
      </w:r>
      <w:r w:rsidRPr="00D30963">
        <w:rPr>
          <w:i/>
          <w:szCs w:val="20"/>
          <w:highlight w:val="cyan"/>
        </w:rPr>
        <w:t>, or ‘</w:t>
      </w:r>
      <w:r w:rsidRPr="00D30963">
        <w:rPr>
          <w:i/>
          <w:iCs/>
          <w:szCs w:val="20"/>
          <w:highlight w:val="cyan"/>
        </w:rPr>
        <w:t>P22</w:t>
      </w:r>
      <w:r w:rsidRPr="00D30963">
        <w:rPr>
          <w:i/>
          <w:szCs w:val="20"/>
          <w:highlight w:val="cyan"/>
        </w:rPr>
        <w:t xml:space="preserve"> </w:t>
      </w:r>
      <w:r w:rsidRPr="00D30963">
        <w:rPr>
          <w:i/>
          <w:iCs/>
          <w:szCs w:val="20"/>
          <w:highlight w:val="cyan"/>
        </w:rPr>
        <w:t>transferred title to’,</w:t>
      </w:r>
      <w:r w:rsidRPr="00D30963">
        <w:rPr>
          <w:iCs/>
          <w:szCs w:val="20"/>
          <w:highlight w:val="cyan"/>
        </w:rPr>
        <w:t>to</w:t>
      </w:r>
      <w:r w:rsidRPr="00D30963">
        <w:rPr>
          <w:i/>
          <w:iCs/>
          <w:szCs w:val="20"/>
          <w:highlight w:val="cyan"/>
        </w:rPr>
        <w:t xml:space="preserve"> ‘</w:t>
      </w:r>
      <w:r w:rsidRPr="00D30963">
        <w:rPr>
          <w:i/>
          <w:szCs w:val="20"/>
          <w:highlight w:val="cyan"/>
        </w:rPr>
        <w:t>E39 Actor</w:t>
      </w:r>
      <w:r w:rsidRPr="00D30963">
        <w:rPr>
          <w:szCs w:val="20"/>
          <w:highlight w:val="cyan"/>
        </w:rPr>
        <w:t>.’</w:t>
      </w:r>
    </w:p>
    <w:p w14:paraId="217EB046" w14:textId="77777777" w:rsidR="002D2710" w:rsidRPr="0057462B" w:rsidRDefault="002D2710" w:rsidP="002D2710">
      <w:pPr>
        <w:ind w:left="1418" w:hanging="1418"/>
        <w:jc w:val="both"/>
        <w:rPr>
          <w:szCs w:val="20"/>
        </w:rPr>
      </w:pPr>
      <w:r w:rsidRPr="0057462B">
        <w:rPr>
          <w:szCs w:val="20"/>
        </w:rPr>
        <w:t>Examples:</w:t>
      </w:r>
      <w:r w:rsidRPr="0057462B">
        <w:rPr>
          <w:szCs w:val="20"/>
        </w:rPr>
        <w:tab/>
      </w:r>
    </w:p>
    <w:p w14:paraId="143D3789" w14:textId="77777777" w:rsidR="002D2710" w:rsidRDefault="002D2710" w:rsidP="002D2710">
      <w:pPr>
        <w:numPr>
          <w:ilvl w:val="0"/>
          <w:numId w:val="4"/>
        </w:numPr>
        <w:jc w:val="both"/>
        <w:rPr>
          <w:szCs w:val="20"/>
        </w:rPr>
      </w:pPr>
      <w:r w:rsidRPr="0057462B">
        <w:rPr>
          <w:szCs w:val="20"/>
        </w:rPr>
        <w:lastRenderedPageBreak/>
        <w:t xml:space="preserve">paintings from the Iveagh Bequest (E18) </w:t>
      </w:r>
      <w:r w:rsidRPr="0057462B">
        <w:rPr>
          <w:i/>
          <w:iCs/>
          <w:szCs w:val="20"/>
        </w:rPr>
        <w:t xml:space="preserve">has former or current owner </w:t>
      </w:r>
      <w:r w:rsidRPr="0057462B">
        <w:rPr>
          <w:szCs w:val="20"/>
        </w:rPr>
        <w:t xml:space="preserve"> Lord Iveagh (E21)</w:t>
      </w:r>
    </w:p>
    <w:p w14:paraId="0B884EE6" w14:textId="77777777" w:rsidR="002D2710" w:rsidRDefault="002D2710" w:rsidP="002D2710">
      <w:pPr>
        <w:jc w:val="both"/>
        <w:rPr>
          <w:szCs w:val="20"/>
        </w:rPr>
      </w:pPr>
    </w:p>
    <w:p w14:paraId="07479604" w14:textId="77777777" w:rsidR="002D2710" w:rsidRPr="000D33CC" w:rsidRDefault="002D2710" w:rsidP="002D2710">
      <w:pPr>
        <w:jc w:val="both"/>
        <w:rPr>
          <w:szCs w:val="20"/>
          <w:lang w:val="en-US"/>
        </w:rPr>
      </w:pPr>
      <w:r w:rsidRPr="00D67862">
        <w:t>In First Order Logic</w:t>
      </w:r>
      <w:r w:rsidRPr="000D33CC">
        <w:rPr>
          <w:szCs w:val="20"/>
          <w:lang w:val="en-US"/>
        </w:rPr>
        <w:t>:</w:t>
      </w:r>
    </w:p>
    <w:p w14:paraId="6052BD5D"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P51(x,y) </w:t>
      </w:r>
      <w:r w:rsidRPr="00F5155F">
        <w:rPr>
          <w:rFonts w:ascii="Cambria Math" w:hAnsi="Cambria Math" w:cs="Cambria Math"/>
          <w:szCs w:val="20"/>
          <w:lang w:val="es-ES"/>
        </w:rPr>
        <w:t>⊃</w:t>
      </w:r>
      <w:r w:rsidRPr="00F5155F">
        <w:rPr>
          <w:szCs w:val="20"/>
          <w:lang w:val="es-ES"/>
        </w:rPr>
        <w:t xml:space="preserve"> E18(x)</w:t>
      </w:r>
    </w:p>
    <w:p w14:paraId="6137958A" w14:textId="0E081A9A"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P51(x,y) </w:t>
      </w:r>
      <w:r w:rsidRPr="00F5155F">
        <w:rPr>
          <w:rFonts w:ascii="Cambria Math" w:hAnsi="Cambria Math" w:cs="Cambria Math"/>
          <w:szCs w:val="20"/>
          <w:lang w:val="es-ES"/>
        </w:rPr>
        <w:t>⊃</w:t>
      </w:r>
      <w:r w:rsidRPr="00F5155F">
        <w:rPr>
          <w:szCs w:val="20"/>
          <w:lang w:val="es-ES"/>
        </w:rPr>
        <w:t xml:space="preserve"> E39(y)</w:t>
      </w:r>
    </w:p>
    <w:p w14:paraId="5D8C0C92" w14:textId="77777777" w:rsidR="00F67805" w:rsidRPr="00F5155F" w:rsidRDefault="00F67805" w:rsidP="00F67805">
      <w:pPr>
        <w:jc w:val="both"/>
        <w:rPr>
          <w:szCs w:val="20"/>
          <w:lang w:val="es-ES"/>
        </w:rPr>
      </w:pPr>
    </w:p>
    <w:p w14:paraId="61BE39F7" w14:textId="4AC5168C" w:rsidR="00DB1F8E" w:rsidRPr="00F5155F" w:rsidRDefault="00F67805" w:rsidP="00DB1F8E">
      <w:pPr>
        <w:jc w:val="both"/>
        <w:rPr>
          <w:szCs w:val="20"/>
          <w:lang w:val="es-ES"/>
        </w:rPr>
      </w:pPr>
      <w:r w:rsidRPr="00F5155F">
        <w:rPr>
          <w:szCs w:val="20"/>
          <w:lang w:val="es-ES"/>
        </w:rPr>
        <w:t xml:space="preserve">Shortcut:  </w:t>
      </w:r>
      <w:r w:rsidRPr="00F5155F">
        <w:rPr>
          <w:szCs w:val="20"/>
          <w:lang w:val="es-ES"/>
        </w:rPr>
        <w:tab/>
      </w:r>
      <w:r w:rsidR="00DB1F8E" w:rsidRPr="00F5155F">
        <w:rPr>
          <w:rFonts w:ascii="Cambria Math" w:hAnsi="Cambria Math" w:cs="Cambria Math"/>
          <w:szCs w:val="20"/>
          <w:lang w:val="es-ES"/>
        </w:rPr>
        <w:t xml:space="preserve">P51(x,y) ≡ </w:t>
      </w:r>
      <w:r w:rsidR="00DB1F8E" w:rsidRPr="00F5155F">
        <w:rPr>
          <w:szCs w:val="20"/>
          <w:lang w:val="es-ES"/>
        </w:rPr>
        <w:t>(</w:t>
      </w:r>
      <w:r w:rsidR="00DB1F8E" w:rsidRPr="003F6B45">
        <w:rPr>
          <w:szCs w:val="20"/>
          <w:lang w:val="en-US"/>
        </w:rPr>
        <w:sym w:font="Symbol" w:char="F024"/>
      </w:r>
      <w:r w:rsidR="00DB1F8E" w:rsidRPr="00F5155F">
        <w:rPr>
          <w:szCs w:val="20"/>
          <w:lang w:val="es-ES"/>
        </w:rPr>
        <w:t>z)[E8(z) ˄ P24(z,x) ˄ [P23(z,y) ˅ P22(z,y) ]]</w:t>
      </w:r>
    </w:p>
    <w:p w14:paraId="4280C97B" w14:textId="77777777" w:rsidR="00DB1F8E" w:rsidRPr="00F5155F" w:rsidRDefault="00DB1F8E" w:rsidP="00F67805">
      <w:pPr>
        <w:jc w:val="both"/>
        <w:rPr>
          <w:szCs w:val="20"/>
          <w:lang w:val="es-ES"/>
        </w:rPr>
      </w:pPr>
    </w:p>
    <w:p w14:paraId="2C70B988" w14:textId="60CB2291" w:rsidR="002D2710" w:rsidRPr="00F5155F" w:rsidRDefault="002D2710" w:rsidP="002D2710">
      <w:pPr>
        <w:jc w:val="both"/>
        <w:rPr>
          <w:szCs w:val="20"/>
          <w:lang w:val="es-ES"/>
        </w:rPr>
      </w:pPr>
    </w:p>
    <w:p w14:paraId="7B8A6D8B" w14:textId="77777777" w:rsidR="002D2710" w:rsidRPr="0057462B" w:rsidRDefault="002D2710" w:rsidP="002D2710">
      <w:pPr>
        <w:pStyle w:val="Heading3"/>
        <w:rPr>
          <w:b w:val="0"/>
          <w:bCs w:val="0"/>
          <w:szCs w:val="20"/>
        </w:rPr>
      </w:pPr>
      <w:bookmarkStart w:id="55" w:name="_Toc25403066"/>
      <w:bookmarkStart w:id="56" w:name="_Toc40519454"/>
      <w:bookmarkStart w:id="57" w:name="_Toc40584445"/>
      <w:bookmarkStart w:id="58" w:name="_Toc40597457"/>
      <w:bookmarkStart w:id="59" w:name="_Toc495266902"/>
      <w:r w:rsidRPr="0057462B">
        <w:t>P52 has current owner (is current owner of)</w:t>
      </w:r>
      <w:bookmarkEnd w:id="55"/>
      <w:bookmarkEnd w:id="56"/>
      <w:bookmarkEnd w:id="57"/>
      <w:bookmarkEnd w:id="58"/>
      <w:bookmarkEnd w:id="59"/>
    </w:p>
    <w:p w14:paraId="08997738"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027F4D6E"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68CA1D45" w14:textId="77777777" w:rsidR="002D2710" w:rsidRPr="0057462B" w:rsidRDefault="002D2710" w:rsidP="002D2710">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1_has_former_or current owner (is" w:history="1">
        <w:r w:rsidRPr="0057462B">
          <w:rPr>
            <w:rStyle w:val="Hyperlink"/>
            <w:szCs w:val="20"/>
          </w:rPr>
          <w:t>P51</w:t>
        </w:r>
      </w:hyperlink>
      <w:r w:rsidRPr="0057462B">
        <w:rPr>
          <w:szCs w:val="20"/>
        </w:rPr>
        <w:t xml:space="preserve"> has former or current owner (is former or current keeper of): </w:t>
      </w:r>
      <w:hyperlink w:anchor="_E39_Actor" w:history="1">
        <w:r w:rsidRPr="0057462B">
          <w:rPr>
            <w:rStyle w:val="Hyperlink"/>
            <w:szCs w:val="20"/>
          </w:rPr>
          <w:t>E39</w:t>
        </w:r>
      </w:hyperlink>
      <w:r w:rsidRPr="0057462B">
        <w:rPr>
          <w:szCs w:val="20"/>
        </w:rPr>
        <w:t xml:space="preserve"> Actor</w:t>
      </w:r>
    </w:p>
    <w:p w14:paraId="2CD1D5A2" w14:textId="77777777" w:rsidR="002D2710" w:rsidRPr="0057462B" w:rsidRDefault="002D2710" w:rsidP="002D2710">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14:paraId="08FD721C" w14:textId="77777777" w:rsidR="002D2710" w:rsidRPr="0057462B" w:rsidRDefault="002D2710" w:rsidP="002D2710">
      <w:pPr>
        <w:ind w:left="1418" w:hanging="1418"/>
        <w:rPr>
          <w:szCs w:val="20"/>
        </w:rPr>
      </w:pPr>
      <w:r w:rsidRPr="0057462B">
        <w:rPr>
          <w:szCs w:val="20"/>
        </w:rPr>
        <w:t>Quantification:</w:t>
      </w:r>
      <w:r w:rsidRPr="0057462B">
        <w:rPr>
          <w:szCs w:val="20"/>
        </w:rPr>
        <w:tab/>
        <w:t>many to many (0,n:0,n)</w:t>
      </w:r>
    </w:p>
    <w:p w14:paraId="7E0F4FDE" w14:textId="77777777" w:rsidR="002D2710" w:rsidRPr="0057462B" w:rsidRDefault="002D2710" w:rsidP="002D2710">
      <w:pPr>
        <w:rPr>
          <w:szCs w:val="20"/>
        </w:rPr>
      </w:pPr>
    </w:p>
    <w:p w14:paraId="2C780497" w14:textId="77777777" w:rsidR="002D2710" w:rsidRPr="0057462B" w:rsidRDefault="002D2710" w:rsidP="002D2710">
      <w:pPr>
        <w:ind w:left="1418" w:hanging="1418"/>
        <w:rPr>
          <w:szCs w:val="20"/>
        </w:rPr>
      </w:pPr>
      <w:r w:rsidRPr="0057462B">
        <w:rPr>
          <w:szCs w:val="20"/>
        </w:rPr>
        <w:t>Scope note:</w:t>
      </w:r>
      <w:r w:rsidRPr="0057462B">
        <w:rPr>
          <w:szCs w:val="20"/>
        </w:rPr>
        <w:tab/>
        <w:t xml:space="preserve">This property identifies the E21 Person, E74 Group or E40 Legal Body that was the owner of an instance of E18 Physical Thing </w:t>
      </w:r>
      <w:r w:rsidRPr="0057462B">
        <w:t>at the time of validity of the record or database containing the statement that uses this property</w:t>
      </w:r>
      <w:r w:rsidRPr="0057462B">
        <w:rPr>
          <w:szCs w:val="20"/>
        </w:rPr>
        <w:t>.</w:t>
      </w:r>
    </w:p>
    <w:p w14:paraId="1354E1F6" w14:textId="77777777" w:rsidR="002D2710" w:rsidRPr="0057462B" w:rsidRDefault="002D2710" w:rsidP="002D2710">
      <w:pPr>
        <w:ind w:left="1418" w:hanging="1418"/>
        <w:rPr>
          <w:szCs w:val="20"/>
        </w:rPr>
      </w:pPr>
    </w:p>
    <w:p w14:paraId="3A6D4A52" w14:textId="77777777" w:rsidR="002D2710" w:rsidRPr="0057462B" w:rsidRDefault="002D2710" w:rsidP="002D2710">
      <w:pPr>
        <w:ind w:left="1418" w:firstLine="22"/>
        <w:jc w:val="both"/>
        <w:rPr>
          <w:szCs w:val="20"/>
        </w:rPr>
      </w:pPr>
      <w:r w:rsidRPr="00D30963">
        <w:rPr>
          <w:i/>
          <w:iCs/>
          <w:szCs w:val="20"/>
          <w:highlight w:val="cyan"/>
        </w:rPr>
        <w:t>P52 has current owner (is current owner of)</w:t>
      </w:r>
      <w:r w:rsidRPr="00D30963">
        <w:rPr>
          <w:szCs w:val="20"/>
          <w:highlight w:val="cyan"/>
        </w:rPr>
        <w:t xml:space="preserve"> is a shortcut for the more detailed path from ‘</w:t>
      </w:r>
      <w:r w:rsidRPr="00D30963">
        <w:rPr>
          <w:i/>
          <w:szCs w:val="20"/>
          <w:highlight w:val="cyan"/>
        </w:rPr>
        <w:t xml:space="preserve">E18 Physical Thing through’, </w:t>
      </w:r>
      <w:r w:rsidRPr="00D30963">
        <w:rPr>
          <w:i/>
          <w:iCs/>
          <w:szCs w:val="20"/>
          <w:highlight w:val="cyan"/>
        </w:rPr>
        <w:t>‘P24i changed ownership through</w:t>
      </w:r>
      <w:r w:rsidRPr="00D30963">
        <w:rPr>
          <w:i/>
          <w:szCs w:val="20"/>
          <w:highlight w:val="cyan"/>
        </w:rPr>
        <w:t>, ‘E8 Acquisition’, ‘</w:t>
      </w:r>
      <w:r w:rsidRPr="00D30963">
        <w:rPr>
          <w:i/>
          <w:iCs/>
          <w:szCs w:val="20"/>
          <w:highlight w:val="cyan"/>
        </w:rPr>
        <w:t>P22</w:t>
      </w:r>
      <w:r w:rsidRPr="00D30963">
        <w:rPr>
          <w:i/>
          <w:szCs w:val="20"/>
          <w:highlight w:val="cyan"/>
        </w:rPr>
        <w:t xml:space="preserve"> </w:t>
      </w:r>
      <w:r w:rsidRPr="00D30963">
        <w:rPr>
          <w:i/>
          <w:iCs/>
          <w:szCs w:val="20"/>
          <w:highlight w:val="cyan"/>
        </w:rPr>
        <w:t>transferred title to’,</w:t>
      </w:r>
      <w:r w:rsidRPr="00D30963">
        <w:rPr>
          <w:i/>
          <w:szCs w:val="20"/>
          <w:highlight w:val="cyan"/>
        </w:rPr>
        <w:t xml:space="preserve"> to ‘E39 Actor’</w:t>
      </w:r>
      <w:r w:rsidRPr="00D30963">
        <w:rPr>
          <w:szCs w:val="20"/>
          <w:highlight w:val="cyan"/>
        </w:rPr>
        <w:t xml:space="preserve">, </w:t>
      </w:r>
      <w:commentRangeStart w:id="60"/>
      <w:r w:rsidRPr="00D30963">
        <w:rPr>
          <w:szCs w:val="20"/>
          <w:highlight w:val="cyan"/>
        </w:rPr>
        <w:t>if and only if this acquisition event is the most recent.</w:t>
      </w:r>
      <w:commentRangeEnd w:id="60"/>
      <w:r w:rsidR="009E4757">
        <w:rPr>
          <w:rStyle w:val="CommentReference"/>
        </w:rPr>
        <w:commentReference w:id="60"/>
      </w:r>
    </w:p>
    <w:p w14:paraId="0DC90F39" w14:textId="77777777" w:rsidR="002D2710" w:rsidRPr="0057462B" w:rsidRDefault="002D2710" w:rsidP="002D2710">
      <w:pPr>
        <w:jc w:val="both"/>
        <w:rPr>
          <w:szCs w:val="20"/>
        </w:rPr>
      </w:pPr>
      <w:r w:rsidRPr="0057462B">
        <w:rPr>
          <w:szCs w:val="20"/>
        </w:rPr>
        <w:t xml:space="preserve">Examples: </w:t>
      </w:r>
      <w:r w:rsidRPr="0057462B">
        <w:rPr>
          <w:szCs w:val="20"/>
        </w:rPr>
        <w:tab/>
      </w:r>
    </w:p>
    <w:p w14:paraId="7559B29A" w14:textId="77777777" w:rsidR="002D2710" w:rsidRDefault="002D2710" w:rsidP="002D2710">
      <w:pPr>
        <w:numPr>
          <w:ilvl w:val="0"/>
          <w:numId w:val="4"/>
        </w:numPr>
        <w:jc w:val="both"/>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14:paraId="0D25C74B" w14:textId="77777777" w:rsidR="002D2710" w:rsidRDefault="002D2710" w:rsidP="002D2710">
      <w:pPr>
        <w:jc w:val="both"/>
        <w:rPr>
          <w:szCs w:val="20"/>
        </w:rPr>
      </w:pPr>
    </w:p>
    <w:p w14:paraId="7D5B39C5" w14:textId="77777777" w:rsidR="002D2710" w:rsidRPr="000D33CC" w:rsidRDefault="002D2710" w:rsidP="002D2710">
      <w:pPr>
        <w:jc w:val="both"/>
        <w:rPr>
          <w:szCs w:val="20"/>
          <w:lang w:val="en-US"/>
        </w:rPr>
      </w:pPr>
      <w:r w:rsidRPr="00D67862">
        <w:t>In First Order Logic</w:t>
      </w:r>
      <w:r w:rsidRPr="000D33CC">
        <w:rPr>
          <w:szCs w:val="20"/>
          <w:lang w:val="en-US"/>
        </w:rPr>
        <w:t>:</w:t>
      </w:r>
    </w:p>
    <w:p w14:paraId="2FC43D3E"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P52 (x,y) </w:t>
      </w:r>
      <w:r w:rsidRPr="00F5155F">
        <w:rPr>
          <w:rFonts w:ascii="Cambria Math" w:hAnsi="Cambria Math" w:cs="Cambria Math"/>
          <w:szCs w:val="20"/>
          <w:lang w:val="es-ES"/>
        </w:rPr>
        <w:t>⊃</w:t>
      </w:r>
      <w:r w:rsidRPr="00F5155F">
        <w:rPr>
          <w:szCs w:val="20"/>
          <w:lang w:val="es-ES"/>
        </w:rPr>
        <w:t xml:space="preserve"> E18(x)</w:t>
      </w:r>
    </w:p>
    <w:p w14:paraId="166E44F9" w14:textId="77777777" w:rsidR="002D2710" w:rsidRPr="002B3B46" w:rsidRDefault="002D2710" w:rsidP="002D2710">
      <w:pPr>
        <w:jc w:val="both"/>
        <w:rPr>
          <w:szCs w:val="20"/>
          <w:lang w:val="es-ES"/>
        </w:rPr>
      </w:pPr>
      <w:r w:rsidRPr="00F5155F">
        <w:rPr>
          <w:szCs w:val="20"/>
          <w:lang w:val="es-ES"/>
        </w:rPr>
        <w:tab/>
      </w:r>
      <w:r w:rsidRPr="00F5155F">
        <w:rPr>
          <w:szCs w:val="20"/>
          <w:lang w:val="es-ES"/>
        </w:rPr>
        <w:tab/>
      </w:r>
      <w:r w:rsidRPr="002B3B46">
        <w:rPr>
          <w:szCs w:val="20"/>
          <w:lang w:val="es-ES"/>
        </w:rPr>
        <w:t xml:space="preserve">P52 (x,y) </w:t>
      </w:r>
      <w:r w:rsidRPr="002B3B46">
        <w:rPr>
          <w:rFonts w:ascii="Cambria Math" w:hAnsi="Cambria Math" w:cs="Cambria Math"/>
          <w:szCs w:val="20"/>
          <w:lang w:val="es-ES"/>
        </w:rPr>
        <w:t>⊃</w:t>
      </w:r>
      <w:r w:rsidRPr="002B3B46">
        <w:rPr>
          <w:szCs w:val="20"/>
          <w:lang w:val="es-ES"/>
        </w:rPr>
        <w:t xml:space="preserve"> E39(y) </w:t>
      </w:r>
    </w:p>
    <w:p w14:paraId="1F58C8F2" w14:textId="77777777" w:rsidR="002D2710" w:rsidRPr="002B3B46" w:rsidRDefault="002D2710" w:rsidP="002D2710">
      <w:pPr>
        <w:jc w:val="both"/>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14:paraId="2C21A024" w14:textId="36D746E1" w:rsidR="002D2710" w:rsidRPr="00F5155F" w:rsidRDefault="002D2710" w:rsidP="002D2710">
      <w:pPr>
        <w:jc w:val="both"/>
        <w:rPr>
          <w:szCs w:val="20"/>
          <w:lang w:val="es-ES"/>
        </w:rPr>
      </w:pPr>
      <w:r w:rsidRPr="002B3B46">
        <w:rPr>
          <w:szCs w:val="20"/>
          <w:lang w:val="es-ES"/>
        </w:rPr>
        <w:tab/>
      </w:r>
      <w:r w:rsidRPr="002B3B46">
        <w:rPr>
          <w:szCs w:val="20"/>
          <w:lang w:val="es-ES"/>
        </w:rPr>
        <w:tab/>
      </w:r>
      <w:r w:rsidRPr="00F5155F">
        <w:rPr>
          <w:szCs w:val="20"/>
          <w:lang w:val="es-ES"/>
        </w:rPr>
        <w:t xml:space="preserve">P52(x,y) </w:t>
      </w:r>
      <w:r w:rsidRPr="00F5155F">
        <w:rPr>
          <w:rFonts w:ascii="Cambria Math" w:hAnsi="Cambria Math" w:cs="Cambria Math"/>
          <w:szCs w:val="20"/>
          <w:lang w:val="es-ES"/>
        </w:rPr>
        <w:t>⊃</w:t>
      </w:r>
      <w:r w:rsidRPr="00F5155F">
        <w:rPr>
          <w:szCs w:val="20"/>
          <w:lang w:val="es-ES"/>
        </w:rPr>
        <w:t xml:space="preserve"> P105(x,y)</w:t>
      </w:r>
    </w:p>
    <w:p w14:paraId="7BC6E80C" w14:textId="77777777" w:rsidR="00F67805" w:rsidRPr="00F5155F" w:rsidRDefault="00F67805" w:rsidP="002D2710">
      <w:pPr>
        <w:jc w:val="both"/>
        <w:rPr>
          <w:szCs w:val="20"/>
          <w:lang w:val="es-ES"/>
        </w:rPr>
      </w:pPr>
    </w:p>
    <w:p w14:paraId="19D72672" w14:textId="05747EC7" w:rsidR="00514D91" w:rsidRPr="00F5155F" w:rsidRDefault="00F67805" w:rsidP="00514D91">
      <w:pPr>
        <w:jc w:val="both"/>
        <w:rPr>
          <w:szCs w:val="20"/>
          <w:lang w:val="es-ES"/>
        </w:rPr>
      </w:pPr>
      <w:r w:rsidRPr="00F5155F">
        <w:rPr>
          <w:szCs w:val="20"/>
          <w:lang w:val="es-ES"/>
        </w:rPr>
        <w:t xml:space="preserve">Shortcut:  </w:t>
      </w:r>
      <w:r w:rsidRPr="00F5155F">
        <w:rPr>
          <w:szCs w:val="20"/>
          <w:lang w:val="es-ES"/>
        </w:rPr>
        <w:tab/>
      </w:r>
      <w:r w:rsidR="00514D91" w:rsidRPr="00F5155F">
        <w:rPr>
          <w:rFonts w:ascii="Cambria Math" w:hAnsi="Cambria Math" w:cs="Cambria Math"/>
          <w:szCs w:val="20"/>
          <w:lang w:val="es-ES"/>
        </w:rPr>
        <w:t xml:space="preserve">P52(x,y) ≡ </w:t>
      </w:r>
      <w:r w:rsidR="00514D91" w:rsidRPr="00F5155F">
        <w:rPr>
          <w:szCs w:val="20"/>
          <w:lang w:val="es-ES"/>
        </w:rPr>
        <w:t>(</w:t>
      </w:r>
      <w:r w:rsidR="00514D91" w:rsidRPr="003F6B45">
        <w:rPr>
          <w:szCs w:val="20"/>
          <w:lang w:val="en-US"/>
        </w:rPr>
        <w:sym w:font="Symbol" w:char="F024"/>
      </w:r>
      <w:r w:rsidR="00514D91" w:rsidRPr="00F5155F">
        <w:rPr>
          <w:szCs w:val="20"/>
          <w:lang w:val="es-ES"/>
        </w:rPr>
        <w:t>z)[E8(z) ˄ P24(z,x) ˄ P22(z,y) ]</w:t>
      </w:r>
    </w:p>
    <w:p w14:paraId="21094FB5" w14:textId="77777777" w:rsidR="002D2710" w:rsidRPr="00F5155F" w:rsidRDefault="002D2710" w:rsidP="002D2710">
      <w:pPr>
        <w:jc w:val="both"/>
        <w:rPr>
          <w:szCs w:val="20"/>
          <w:lang w:val="es-ES"/>
        </w:rPr>
      </w:pPr>
    </w:p>
    <w:p w14:paraId="7D43A94B" w14:textId="77777777" w:rsidR="002D2710" w:rsidRPr="0057462B" w:rsidRDefault="002D2710" w:rsidP="002D2710">
      <w:pPr>
        <w:pStyle w:val="Heading3"/>
        <w:jc w:val="both"/>
        <w:rPr>
          <w:b w:val="0"/>
          <w:bCs w:val="0"/>
          <w:szCs w:val="20"/>
        </w:rPr>
      </w:pPr>
      <w:bookmarkStart w:id="61" w:name="_Toc25403067"/>
      <w:bookmarkStart w:id="62" w:name="_Toc40519455"/>
      <w:bookmarkStart w:id="63" w:name="_Toc40584446"/>
      <w:bookmarkStart w:id="64" w:name="_Toc40597458"/>
      <w:bookmarkStart w:id="65" w:name="_Toc495266903"/>
      <w:r w:rsidRPr="0057462B">
        <w:t>P53 has former or current location (is former or current location of)</w:t>
      </w:r>
      <w:bookmarkEnd w:id="61"/>
      <w:bookmarkEnd w:id="62"/>
      <w:bookmarkEnd w:id="63"/>
      <w:bookmarkEnd w:id="64"/>
      <w:bookmarkEnd w:id="65"/>
    </w:p>
    <w:p w14:paraId="27C29A95"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6FB1152D" w14:textId="77777777" w:rsidR="002D2710" w:rsidRPr="0057462B" w:rsidRDefault="002D2710" w:rsidP="002D2710">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77865163" w14:textId="77777777" w:rsidR="002D2710" w:rsidRPr="0057462B" w:rsidRDefault="002D2710" w:rsidP="002D2710">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hyperlink w:anchor="_P55_has_current_location (currently" w:history="1">
        <w:r w:rsidRPr="0057462B">
          <w:rPr>
            <w:rStyle w:val="Hyperlink"/>
            <w:szCs w:val="20"/>
          </w:rPr>
          <w:t>P55</w:t>
        </w:r>
      </w:hyperlink>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14:paraId="76ED2E7C" w14:textId="77777777" w:rsidR="002D2710" w:rsidRPr="0057462B" w:rsidRDefault="002D2710" w:rsidP="002D2710">
      <w:pPr>
        <w:ind w:left="1418" w:hanging="1418"/>
        <w:rPr>
          <w:szCs w:val="20"/>
        </w:rPr>
      </w:pPr>
      <w:r w:rsidRPr="0057462B">
        <w:rPr>
          <w:szCs w:val="20"/>
        </w:rPr>
        <w:t>Quantification:</w:t>
      </w:r>
      <w:r w:rsidRPr="0057462B">
        <w:rPr>
          <w:szCs w:val="20"/>
        </w:rPr>
        <w:tab/>
        <w:t>many to many, necessary (1,n:0,n)</w:t>
      </w:r>
    </w:p>
    <w:p w14:paraId="041D3E11" w14:textId="77777777" w:rsidR="002D2710" w:rsidRPr="0057462B" w:rsidRDefault="002D2710" w:rsidP="002D2710">
      <w:pPr>
        <w:rPr>
          <w:szCs w:val="20"/>
        </w:rPr>
      </w:pPr>
    </w:p>
    <w:p w14:paraId="70E2BEC1" w14:textId="77777777" w:rsidR="002D2710" w:rsidRPr="0057462B" w:rsidRDefault="002D2710" w:rsidP="002D2710">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14:paraId="45BCF53D" w14:textId="77777777" w:rsidR="002D2710" w:rsidRPr="0057462B" w:rsidRDefault="002D2710" w:rsidP="002D2710">
      <w:pPr>
        <w:ind w:left="1418" w:hanging="1418"/>
        <w:rPr>
          <w:szCs w:val="20"/>
        </w:rPr>
      </w:pPr>
    </w:p>
    <w:p w14:paraId="7D18FA33" w14:textId="77777777" w:rsidR="002D2710" w:rsidRPr="0057462B" w:rsidRDefault="002D2710" w:rsidP="002D2710">
      <w:pPr>
        <w:ind w:left="1418" w:firstLine="22"/>
        <w:jc w:val="both"/>
        <w:rPr>
          <w:szCs w:val="20"/>
        </w:rPr>
      </w:pPr>
      <w:r w:rsidRPr="0057462B">
        <w:rPr>
          <w:szCs w:val="20"/>
        </w:rPr>
        <w:t>In the case of E19 Physical Objects, the property does not allow any indication of the Time-Span during which the Physical Object was located at this Place, nor if this is the current location.</w:t>
      </w:r>
    </w:p>
    <w:p w14:paraId="42437CF3" w14:textId="77777777" w:rsidR="002D2710" w:rsidRPr="0057462B" w:rsidRDefault="002D2710" w:rsidP="002D2710">
      <w:pPr>
        <w:ind w:left="1418" w:firstLine="22"/>
        <w:rPr>
          <w:szCs w:val="20"/>
        </w:rPr>
      </w:pPr>
    </w:p>
    <w:p w14:paraId="321D4B06" w14:textId="77777777" w:rsidR="002D2710" w:rsidRPr="0057462B" w:rsidRDefault="002D2710" w:rsidP="002D2710">
      <w:pPr>
        <w:ind w:left="698" w:firstLine="720"/>
        <w:jc w:val="both"/>
        <w:rPr>
          <w:szCs w:val="20"/>
        </w:rPr>
      </w:pPr>
      <w:r w:rsidRPr="0057462B">
        <w:rPr>
          <w:szCs w:val="20"/>
        </w:rPr>
        <w:t>In the case of immobile objects, the Place would normally correspond to the Place of creation.</w:t>
      </w:r>
    </w:p>
    <w:p w14:paraId="28D3E95E" w14:textId="77777777" w:rsidR="002D2710" w:rsidRPr="0057462B" w:rsidRDefault="002D2710" w:rsidP="002D2710">
      <w:pPr>
        <w:ind w:left="1418"/>
        <w:jc w:val="both"/>
        <w:rPr>
          <w:szCs w:val="20"/>
        </w:rPr>
      </w:pPr>
      <w:r w:rsidRPr="00D30963">
        <w:rPr>
          <w:i/>
          <w:iCs/>
          <w:szCs w:val="20"/>
          <w:highlight w:val="cyan"/>
        </w:rPr>
        <w:t>P53 has former or current location</w:t>
      </w:r>
      <w:r w:rsidRPr="00D30963">
        <w:rPr>
          <w:szCs w:val="20"/>
          <w:highlight w:val="cyan"/>
        </w:rPr>
        <w:t xml:space="preserve"> (</w:t>
      </w:r>
      <w:r w:rsidRPr="00D30963">
        <w:rPr>
          <w:i/>
          <w:iCs/>
          <w:szCs w:val="20"/>
          <w:highlight w:val="cyan"/>
        </w:rPr>
        <w:t>is former or current location of)</w:t>
      </w:r>
      <w:r w:rsidRPr="00D30963">
        <w:rPr>
          <w:szCs w:val="20"/>
          <w:highlight w:val="cyan"/>
        </w:rPr>
        <w:t xml:space="preserve"> is a shortcut. A more detailed representation can make use of the fully developed (i.e. indirect) path from ‘</w:t>
      </w:r>
      <w:r w:rsidRPr="00D30963">
        <w:rPr>
          <w:i/>
          <w:szCs w:val="20"/>
          <w:highlight w:val="cyan"/>
        </w:rPr>
        <w:t xml:space="preserve">E19 Physical Object’, </w:t>
      </w:r>
      <w:r w:rsidRPr="00D30963">
        <w:rPr>
          <w:szCs w:val="20"/>
          <w:highlight w:val="cyan"/>
        </w:rPr>
        <w:t>though</w:t>
      </w:r>
      <w:r w:rsidRPr="00D30963">
        <w:rPr>
          <w:i/>
          <w:szCs w:val="20"/>
          <w:highlight w:val="cyan"/>
        </w:rPr>
        <w:t>, ‘</w:t>
      </w:r>
      <w:r w:rsidRPr="00D30963">
        <w:rPr>
          <w:i/>
          <w:iCs/>
          <w:szCs w:val="20"/>
          <w:highlight w:val="cyan"/>
        </w:rPr>
        <w:t>P25i moved by’</w:t>
      </w:r>
      <w:r w:rsidRPr="00D30963">
        <w:rPr>
          <w:i/>
          <w:szCs w:val="20"/>
          <w:highlight w:val="cyan"/>
        </w:rPr>
        <w:t>, ‘E9 Move’, ‘</w:t>
      </w:r>
      <w:r w:rsidRPr="00D30963">
        <w:rPr>
          <w:i/>
          <w:iCs/>
          <w:szCs w:val="20"/>
          <w:highlight w:val="cyan"/>
        </w:rPr>
        <w:t xml:space="preserve">P26 moved to’ </w:t>
      </w:r>
      <w:r w:rsidRPr="00D30963">
        <w:rPr>
          <w:szCs w:val="20"/>
          <w:highlight w:val="cyan"/>
        </w:rPr>
        <w:t>or</w:t>
      </w:r>
      <w:r w:rsidRPr="00D30963">
        <w:rPr>
          <w:i/>
          <w:szCs w:val="20"/>
          <w:highlight w:val="cyan"/>
        </w:rPr>
        <w:t xml:space="preserve"> ‘</w:t>
      </w:r>
      <w:r w:rsidRPr="00D30963">
        <w:rPr>
          <w:i/>
          <w:iCs/>
          <w:szCs w:val="20"/>
          <w:highlight w:val="cyan"/>
        </w:rPr>
        <w:t xml:space="preserve">P27 moved from’, to ‘ </w:t>
      </w:r>
      <w:r w:rsidRPr="00D30963">
        <w:rPr>
          <w:i/>
          <w:szCs w:val="20"/>
          <w:highlight w:val="cyan"/>
        </w:rPr>
        <w:t>E53 Place’</w:t>
      </w:r>
      <w:r w:rsidRPr="00D30963">
        <w:rPr>
          <w:szCs w:val="20"/>
          <w:highlight w:val="cyan"/>
        </w:rPr>
        <w:t>.</w:t>
      </w:r>
    </w:p>
    <w:p w14:paraId="64AC79DD" w14:textId="77777777" w:rsidR="002D2710" w:rsidRPr="0057462B" w:rsidRDefault="002D2710" w:rsidP="002D2710">
      <w:pPr>
        <w:ind w:left="1418" w:hanging="1418"/>
        <w:jc w:val="both"/>
        <w:rPr>
          <w:szCs w:val="20"/>
        </w:rPr>
      </w:pPr>
      <w:r w:rsidRPr="0057462B">
        <w:rPr>
          <w:szCs w:val="20"/>
        </w:rPr>
        <w:t>Examples:</w:t>
      </w:r>
      <w:r w:rsidRPr="0057462B">
        <w:rPr>
          <w:szCs w:val="20"/>
        </w:rPr>
        <w:tab/>
      </w:r>
    </w:p>
    <w:p w14:paraId="47CBEE66" w14:textId="77777777" w:rsidR="002D2710" w:rsidRDefault="002D2710" w:rsidP="002D2710">
      <w:pPr>
        <w:numPr>
          <w:ilvl w:val="0"/>
          <w:numId w:val="4"/>
        </w:numPr>
        <w:jc w:val="both"/>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14:paraId="75859418" w14:textId="77777777" w:rsidR="002D2710" w:rsidRDefault="002D2710" w:rsidP="002D2710">
      <w:pPr>
        <w:jc w:val="both"/>
        <w:rPr>
          <w:szCs w:val="20"/>
        </w:rPr>
      </w:pPr>
    </w:p>
    <w:p w14:paraId="208F6324" w14:textId="77777777" w:rsidR="002D2710" w:rsidRPr="000D33CC" w:rsidRDefault="002D2710" w:rsidP="002D2710">
      <w:pPr>
        <w:jc w:val="both"/>
        <w:rPr>
          <w:szCs w:val="20"/>
          <w:lang w:val="en-US"/>
        </w:rPr>
      </w:pPr>
      <w:r w:rsidRPr="00D67862">
        <w:t>In First Order Logic</w:t>
      </w:r>
      <w:r w:rsidRPr="000D33CC">
        <w:rPr>
          <w:szCs w:val="20"/>
          <w:lang w:val="en-US"/>
        </w:rPr>
        <w:t>:</w:t>
      </w:r>
    </w:p>
    <w:p w14:paraId="37DB30D3" w14:textId="77777777" w:rsidR="002D2710" w:rsidRPr="00F5155F" w:rsidRDefault="002D2710" w:rsidP="002D2710">
      <w:pPr>
        <w:jc w:val="both"/>
        <w:rPr>
          <w:szCs w:val="20"/>
          <w:lang w:val="es-ES"/>
        </w:rPr>
      </w:pPr>
      <w:r w:rsidRPr="000D33CC">
        <w:rPr>
          <w:szCs w:val="20"/>
          <w:lang w:val="en-US"/>
        </w:rPr>
        <w:lastRenderedPageBreak/>
        <w:tab/>
      </w:r>
      <w:r w:rsidRPr="000D33CC">
        <w:rPr>
          <w:szCs w:val="20"/>
          <w:lang w:val="en-US"/>
        </w:rPr>
        <w:tab/>
      </w:r>
      <w:r w:rsidRPr="00F5155F">
        <w:rPr>
          <w:szCs w:val="20"/>
          <w:lang w:val="es-ES"/>
        </w:rPr>
        <w:t xml:space="preserve">P53(x,y) </w:t>
      </w:r>
      <w:r w:rsidRPr="00F5155F">
        <w:rPr>
          <w:rFonts w:ascii="Cambria Math" w:hAnsi="Cambria Math" w:cs="Cambria Math"/>
          <w:szCs w:val="20"/>
          <w:lang w:val="es-ES"/>
        </w:rPr>
        <w:t>⊃</w:t>
      </w:r>
      <w:r w:rsidRPr="00F5155F">
        <w:rPr>
          <w:szCs w:val="20"/>
          <w:lang w:val="es-ES"/>
        </w:rPr>
        <w:t xml:space="preserve"> E18(x)</w:t>
      </w:r>
    </w:p>
    <w:p w14:paraId="6EECD2D6" w14:textId="69AEE1EC"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P53(x,y) </w:t>
      </w:r>
      <w:r w:rsidRPr="00F5155F">
        <w:rPr>
          <w:rFonts w:ascii="Cambria Math" w:hAnsi="Cambria Math" w:cs="Cambria Math"/>
          <w:szCs w:val="20"/>
          <w:lang w:val="es-ES"/>
        </w:rPr>
        <w:t>⊃</w:t>
      </w:r>
      <w:r w:rsidRPr="00F5155F">
        <w:rPr>
          <w:szCs w:val="20"/>
          <w:lang w:val="es-ES"/>
        </w:rPr>
        <w:t xml:space="preserve"> E53(y)</w:t>
      </w:r>
    </w:p>
    <w:p w14:paraId="371984AF" w14:textId="1E811322" w:rsidR="00F67805" w:rsidRPr="00F5155F" w:rsidRDefault="00F67805" w:rsidP="002D2710">
      <w:pPr>
        <w:jc w:val="both"/>
        <w:rPr>
          <w:szCs w:val="20"/>
          <w:lang w:val="es-ES"/>
        </w:rPr>
      </w:pPr>
    </w:p>
    <w:p w14:paraId="462729E9" w14:textId="4E079522" w:rsidR="00E251BA" w:rsidRPr="00F5155F" w:rsidRDefault="00F67805" w:rsidP="00E251BA">
      <w:pPr>
        <w:jc w:val="both"/>
        <w:rPr>
          <w:szCs w:val="20"/>
          <w:lang w:val="es-ES"/>
        </w:rPr>
      </w:pPr>
      <w:r w:rsidRPr="00F5155F">
        <w:rPr>
          <w:szCs w:val="20"/>
          <w:lang w:val="es-ES"/>
        </w:rPr>
        <w:t xml:space="preserve">Shortcut:  </w:t>
      </w:r>
      <w:r w:rsidRPr="00F5155F">
        <w:rPr>
          <w:szCs w:val="20"/>
          <w:lang w:val="es-ES"/>
        </w:rPr>
        <w:tab/>
      </w:r>
      <w:r w:rsidR="00E251BA" w:rsidRPr="00F5155F">
        <w:rPr>
          <w:rFonts w:ascii="Cambria Math" w:hAnsi="Cambria Math" w:cs="Cambria Math"/>
          <w:szCs w:val="20"/>
          <w:lang w:val="es-ES"/>
        </w:rPr>
        <w:t xml:space="preserve">P53(x,y) ≡ </w:t>
      </w:r>
      <w:r w:rsidR="00E251BA" w:rsidRPr="00F5155F">
        <w:rPr>
          <w:szCs w:val="20"/>
          <w:lang w:val="es-ES"/>
        </w:rPr>
        <w:t>(</w:t>
      </w:r>
      <w:r w:rsidR="00E251BA" w:rsidRPr="003F6B45">
        <w:rPr>
          <w:szCs w:val="20"/>
          <w:lang w:val="en-US"/>
        </w:rPr>
        <w:sym w:font="Symbol" w:char="F024"/>
      </w:r>
      <w:r w:rsidR="00E251BA" w:rsidRPr="00F5155F">
        <w:rPr>
          <w:szCs w:val="20"/>
          <w:lang w:val="es-ES"/>
        </w:rPr>
        <w:t>z)[E9(z) ˄ P25(z,x) ˄ [P26(z,y) ˅ P27(z,y) ]]</w:t>
      </w:r>
    </w:p>
    <w:p w14:paraId="58C7D452" w14:textId="24D2D572" w:rsidR="00F67805" w:rsidRPr="00F5155F" w:rsidRDefault="00F67805" w:rsidP="00F67805">
      <w:pPr>
        <w:jc w:val="both"/>
        <w:rPr>
          <w:szCs w:val="20"/>
          <w:lang w:val="es-ES"/>
        </w:rPr>
      </w:pPr>
    </w:p>
    <w:p w14:paraId="0E6140D3" w14:textId="77777777" w:rsidR="002D2710" w:rsidRPr="00F5155F" w:rsidRDefault="002D2710" w:rsidP="002D2710">
      <w:pPr>
        <w:jc w:val="both"/>
        <w:rPr>
          <w:szCs w:val="20"/>
          <w:lang w:val="es-ES"/>
        </w:rPr>
      </w:pPr>
    </w:p>
    <w:p w14:paraId="4400937A" w14:textId="77777777" w:rsidR="002D2710" w:rsidRPr="00F5155F" w:rsidRDefault="002D2710" w:rsidP="002D2710">
      <w:pPr>
        <w:jc w:val="both"/>
        <w:rPr>
          <w:szCs w:val="20"/>
          <w:lang w:val="es-ES"/>
        </w:rPr>
      </w:pPr>
    </w:p>
    <w:p w14:paraId="65268B55" w14:textId="77777777" w:rsidR="002D2710" w:rsidRPr="0057462B" w:rsidRDefault="002D2710" w:rsidP="002D2710">
      <w:pPr>
        <w:pStyle w:val="Heading3"/>
        <w:rPr>
          <w:b w:val="0"/>
          <w:bCs w:val="0"/>
          <w:szCs w:val="20"/>
        </w:rPr>
      </w:pPr>
      <w:bookmarkStart w:id="66" w:name="_Toc25403069"/>
      <w:bookmarkStart w:id="67" w:name="_Toc40519457"/>
      <w:bookmarkStart w:id="68" w:name="_Toc40584448"/>
      <w:bookmarkStart w:id="69" w:name="_Toc40597460"/>
      <w:bookmarkStart w:id="70" w:name="_Toc495266905"/>
      <w:r w:rsidRPr="0057462B">
        <w:t>P55 has current location (currently holds)</w:t>
      </w:r>
      <w:bookmarkEnd w:id="66"/>
      <w:bookmarkEnd w:id="67"/>
      <w:bookmarkEnd w:id="68"/>
      <w:bookmarkEnd w:id="69"/>
      <w:bookmarkEnd w:id="70"/>
    </w:p>
    <w:p w14:paraId="12BC17D2" w14:textId="77777777" w:rsidR="002D2710" w:rsidRPr="0057462B" w:rsidRDefault="002D2710" w:rsidP="002D2710">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54EA81E5" w14:textId="77777777" w:rsidR="002D2710" w:rsidRPr="0057462B" w:rsidRDefault="002D2710" w:rsidP="002D2710">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43860748" w14:textId="77777777" w:rsidR="002D2710" w:rsidRPr="0057462B" w:rsidRDefault="002D2710" w:rsidP="002D2710">
      <w:pPr>
        <w:ind w:left="1418" w:hanging="1418"/>
        <w:jc w:val="both"/>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3_has_former_or current location " w:history="1">
        <w:r w:rsidRPr="0057462B">
          <w:rPr>
            <w:rStyle w:val="Hyperlink"/>
            <w:szCs w:val="20"/>
          </w:rPr>
          <w:t>P53</w:t>
        </w:r>
      </w:hyperlink>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14:paraId="07D22DE0" w14:textId="77777777" w:rsidR="002D2710" w:rsidRPr="0057462B" w:rsidRDefault="002D2710" w:rsidP="002D2710">
      <w:pPr>
        <w:rPr>
          <w:szCs w:val="20"/>
        </w:rPr>
      </w:pPr>
      <w:r w:rsidRPr="0057462B">
        <w:rPr>
          <w:szCs w:val="20"/>
        </w:rPr>
        <w:t>Quantification:</w:t>
      </w:r>
      <w:r w:rsidRPr="0057462B">
        <w:rPr>
          <w:szCs w:val="20"/>
        </w:rPr>
        <w:tab/>
        <w:t>many to one (0,1:0,n)</w:t>
      </w:r>
    </w:p>
    <w:p w14:paraId="2536A040" w14:textId="77777777" w:rsidR="002D2710" w:rsidRPr="0057462B" w:rsidRDefault="002D2710" w:rsidP="002D2710">
      <w:pPr>
        <w:rPr>
          <w:szCs w:val="20"/>
        </w:rPr>
      </w:pPr>
    </w:p>
    <w:p w14:paraId="3BAE81BB" w14:textId="77777777" w:rsidR="002D2710" w:rsidRPr="0057462B" w:rsidRDefault="002D2710" w:rsidP="002D2710">
      <w:pPr>
        <w:ind w:left="1440" w:hanging="1440"/>
        <w:jc w:val="both"/>
        <w:rPr>
          <w:szCs w:val="20"/>
        </w:rPr>
      </w:pPr>
      <w:r w:rsidRPr="0057462B">
        <w:rPr>
          <w:szCs w:val="20"/>
        </w:rPr>
        <w:t>Scope note:</w:t>
      </w:r>
      <w:r w:rsidRPr="0057462B">
        <w:rPr>
          <w:szCs w:val="20"/>
        </w:rPr>
        <w:tab/>
        <w:t>This property records the location of an E19 Physical Object at the time of validity of the record or database containing the statement that uses this property.</w:t>
      </w:r>
    </w:p>
    <w:p w14:paraId="30B3AB8A" w14:textId="77777777" w:rsidR="002D2710" w:rsidRPr="0057462B" w:rsidRDefault="002D2710" w:rsidP="002D2710">
      <w:pPr>
        <w:ind w:left="1440" w:hanging="1440"/>
        <w:rPr>
          <w:szCs w:val="20"/>
        </w:rPr>
      </w:pPr>
    </w:p>
    <w:p w14:paraId="77C8A758" w14:textId="77777777" w:rsidR="002D2710" w:rsidRPr="0057462B" w:rsidRDefault="002D2710" w:rsidP="002D2710">
      <w:pPr>
        <w:ind w:left="1440"/>
        <w:jc w:val="both"/>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14:paraId="67C8CF7B" w14:textId="77777777" w:rsidR="002D2710" w:rsidRPr="0057462B" w:rsidRDefault="002D2710" w:rsidP="002D2710">
      <w:pPr>
        <w:ind w:left="1440"/>
        <w:jc w:val="both"/>
        <w:rPr>
          <w:szCs w:val="20"/>
        </w:rPr>
      </w:pPr>
      <w:r w:rsidRPr="00D30963">
        <w:rPr>
          <w:i/>
          <w:iCs/>
          <w:szCs w:val="20"/>
          <w:highlight w:val="cyan"/>
        </w:rPr>
        <w:t>P55 has current location (currently holds)</w:t>
      </w:r>
      <w:r w:rsidRPr="00D30963">
        <w:rPr>
          <w:szCs w:val="20"/>
          <w:highlight w:val="cyan"/>
        </w:rPr>
        <w:t xml:space="preserve"> is a shortcut. A more detailed representation can make use of the fully developed (i.e. indirect) path  from ‘</w:t>
      </w:r>
      <w:r w:rsidRPr="00D30963">
        <w:rPr>
          <w:i/>
          <w:szCs w:val="20"/>
          <w:highlight w:val="cyan"/>
        </w:rPr>
        <w:t>E19 Physical Object’,</w:t>
      </w:r>
      <w:r w:rsidRPr="00D30963">
        <w:rPr>
          <w:szCs w:val="20"/>
          <w:highlight w:val="cyan"/>
        </w:rPr>
        <w:t>through</w:t>
      </w:r>
      <w:r w:rsidRPr="00D30963">
        <w:rPr>
          <w:i/>
          <w:szCs w:val="20"/>
          <w:highlight w:val="cyan"/>
        </w:rPr>
        <w:t>, ‘</w:t>
      </w:r>
      <w:r w:rsidRPr="00D30963">
        <w:rPr>
          <w:i/>
          <w:iCs/>
          <w:szCs w:val="20"/>
          <w:highlight w:val="cyan"/>
        </w:rPr>
        <w:t>P25i moved by’</w:t>
      </w:r>
      <w:r w:rsidRPr="00D30963">
        <w:rPr>
          <w:i/>
          <w:szCs w:val="20"/>
          <w:highlight w:val="cyan"/>
        </w:rPr>
        <w:t>, ‘E9 Move’, ‘</w:t>
      </w:r>
      <w:r w:rsidRPr="00D30963">
        <w:rPr>
          <w:i/>
          <w:iCs/>
          <w:szCs w:val="20"/>
          <w:highlight w:val="cyan"/>
        </w:rPr>
        <w:t>P26 moved to’,</w:t>
      </w:r>
      <w:r w:rsidRPr="00D30963">
        <w:rPr>
          <w:i/>
          <w:szCs w:val="20"/>
          <w:highlight w:val="cyan"/>
        </w:rPr>
        <w:t xml:space="preserve"> to, ‘E53 </w:t>
      </w:r>
      <w:commentRangeStart w:id="71"/>
      <w:r w:rsidRPr="00D30963">
        <w:rPr>
          <w:i/>
          <w:szCs w:val="20"/>
          <w:highlight w:val="cyan"/>
        </w:rPr>
        <w:t>Place</w:t>
      </w:r>
      <w:r w:rsidRPr="00D30963">
        <w:rPr>
          <w:szCs w:val="20"/>
          <w:highlight w:val="cyan"/>
        </w:rPr>
        <w:t>’if and only if this Move is the most recent.</w:t>
      </w:r>
      <w:commentRangeEnd w:id="71"/>
      <w:r w:rsidR="0027316B">
        <w:rPr>
          <w:rStyle w:val="CommentReference"/>
        </w:rPr>
        <w:commentReference w:id="71"/>
      </w:r>
    </w:p>
    <w:p w14:paraId="1DCC8CE9" w14:textId="77777777" w:rsidR="002D2710" w:rsidRPr="0057462B" w:rsidRDefault="002D2710" w:rsidP="002D2710">
      <w:pPr>
        <w:jc w:val="both"/>
        <w:rPr>
          <w:szCs w:val="20"/>
        </w:rPr>
      </w:pPr>
      <w:r w:rsidRPr="0057462B">
        <w:rPr>
          <w:szCs w:val="20"/>
        </w:rPr>
        <w:t>Examples:</w:t>
      </w:r>
      <w:r w:rsidRPr="0057462B">
        <w:rPr>
          <w:szCs w:val="20"/>
        </w:rPr>
        <w:tab/>
      </w:r>
    </w:p>
    <w:p w14:paraId="4B467759" w14:textId="77777777" w:rsidR="002D2710" w:rsidRDefault="002D2710" w:rsidP="002D2710">
      <w:pPr>
        <w:numPr>
          <w:ilvl w:val="0"/>
          <w:numId w:val="4"/>
        </w:numPr>
        <w:jc w:val="both"/>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14:paraId="695D6DB7" w14:textId="77777777" w:rsidR="002D2710" w:rsidRDefault="002D2710" w:rsidP="002D2710">
      <w:pPr>
        <w:jc w:val="both"/>
        <w:rPr>
          <w:szCs w:val="20"/>
        </w:rPr>
      </w:pPr>
    </w:p>
    <w:p w14:paraId="40470442" w14:textId="77777777" w:rsidR="002D2710" w:rsidRPr="000D33CC" w:rsidRDefault="002D2710" w:rsidP="002D2710">
      <w:pPr>
        <w:jc w:val="both"/>
        <w:rPr>
          <w:szCs w:val="20"/>
          <w:lang w:val="en-US"/>
        </w:rPr>
      </w:pPr>
      <w:r w:rsidRPr="00D67862">
        <w:t>In First Order Logic</w:t>
      </w:r>
      <w:r w:rsidRPr="000D33CC">
        <w:rPr>
          <w:szCs w:val="20"/>
          <w:lang w:val="en-US"/>
        </w:rPr>
        <w:t>:</w:t>
      </w:r>
    </w:p>
    <w:p w14:paraId="7F7B3EB3"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P55(x,y) </w:t>
      </w:r>
      <w:r w:rsidRPr="00F5155F">
        <w:rPr>
          <w:rFonts w:ascii="Cambria Math" w:hAnsi="Cambria Math" w:cs="Cambria Math"/>
          <w:szCs w:val="20"/>
          <w:lang w:val="es-ES"/>
        </w:rPr>
        <w:t>⊃</w:t>
      </w:r>
      <w:r w:rsidRPr="00F5155F">
        <w:rPr>
          <w:szCs w:val="20"/>
          <w:lang w:val="es-ES"/>
        </w:rPr>
        <w:t xml:space="preserve"> E19(x)</w:t>
      </w:r>
    </w:p>
    <w:p w14:paraId="36215A5B" w14:textId="77777777" w:rsidR="002D2710" w:rsidRPr="002B3B46" w:rsidRDefault="002D2710" w:rsidP="002D2710">
      <w:pPr>
        <w:jc w:val="both"/>
        <w:rPr>
          <w:szCs w:val="20"/>
          <w:lang w:val="es-ES"/>
        </w:rPr>
      </w:pPr>
      <w:r w:rsidRPr="00F5155F">
        <w:rPr>
          <w:szCs w:val="20"/>
          <w:lang w:val="es-ES"/>
        </w:rPr>
        <w:tab/>
      </w:r>
      <w:r w:rsidRPr="00F5155F">
        <w:rPr>
          <w:szCs w:val="20"/>
          <w:lang w:val="es-ES"/>
        </w:rPr>
        <w:tab/>
      </w:r>
      <w:r w:rsidRPr="002B3B46">
        <w:rPr>
          <w:szCs w:val="20"/>
          <w:lang w:val="es-ES"/>
        </w:rPr>
        <w:t xml:space="preserve">P55(x,y) </w:t>
      </w:r>
      <w:r w:rsidRPr="002B3B46">
        <w:rPr>
          <w:rFonts w:ascii="Cambria Math" w:hAnsi="Cambria Math" w:cs="Cambria Math"/>
          <w:szCs w:val="20"/>
          <w:lang w:val="es-ES"/>
        </w:rPr>
        <w:t>⊃</w:t>
      </w:r>
      <w:r w:rsidRPr="002B3B46">
        <w:rPr>
          <w:szCs w:val="20"/>
          <w:lang w:val="es-ES"/>
        </w:rPr>
        <w:t xml:space="preserve"> E53(y) </w:t>
      </w:r>
    </w:p>
    <w:p w14:paraId="38941C51" w14:textId="77777777" w:rsidR="002D2710" w:rsidRPr="000D33CC" w:rsidRDefault="002D2710" w:rsidP="002D2710">
      <w:pPr>
        <w:jc w:val="both"/>
        <w:rPr>
          <w:szCs w:val="20"/>
          <w:lang w:val="es-ES"/>
        </w:rPr>
      </w:pPr>
      <w:r w:rsidRPr="002B3B46">
        <w:rPr>
          <w:szCs w:val="20"/>
          <w:lang w:val="es-ES"/>
        </w:rPr>
        <w:tab/>
      </w:r>
      <w:r w:rsidRPr="002B3B46">
        <w:rPr>
          <w:szCs w:val="20"/>
          <w:lang w:val="es-ES"/>
        </w:rPr>
        <w:tab/>
      </w:r>
      <w:r w:rsidRPr="000D33CC">
        <w:rPr>
          <w:szCs w:val="20"/>
          <w:lang w:val="es-ES"/>
        </w:rPr>
        <w:t xml:space="preserve">P55(x,y) </w:t>
      </w:r>
      <w:r w:rsidRPr="000D33CC">
        <w:rPr>
          <w:rFonts w:ascii="Cambria Math" w:hAnsi="Cambria Math" w:cs="Cambria Math"/>
          <w:szCs w:val="20"/>
          <w:lang w:val="es-ES"/>
        </w:rPr>
        <w:t>⊃</w:t>
      </w:r>
      <w:r w:rsidRPr="000D33CC">
        <w:rPr>
          <w:szCs w:val="20"/>
          <w:lang w:val="es-ES"/>
        </w:rPr>
        <w:t xml:space="preserve"> P53(x,y)</w:t>
      </w:r>
    </w:p>
    <w:p w14:paraId="250F1F4D" w14:textId="2C33A534" w:rsidR="002D2710" w:rsidRDefault="002D2710" w:rsidP="002D2710">
      <w:pPr>
        <w:jc w:val="both"/>
        <w:rPr>
          <w:szCs w:val="20"/>
          <w:lang w:val="es-ES"/>
        </w:rPr>
      </w:pPr>
    </w:p>
    <w:p w14:paraId="52166E9D" w14:textId="7AE73634" w:rsidR="00CC756C" w:rsidRPr="00CC756C" w:rsidRDefault="00F67805" w:rsidP="00CC756C">
      <w:pPr>
        <w:jc w:val="both"/>
        <w:rPr>
          <w:szCs w:val="20"/>
          <w:lang w:val="es-ES"/>
        </w:rPr>
      </w:pPr>
      <w:r w:rsidRPr="00F67805">
        <w:rPr>
          <w:szCs w:val="20"/>
          <w:lang w:val="es-ES"/>
        </w:rPr>
        <w:t xml:space="preserve">Shortcut:  </w:t>
      </w:r>
      <w:r w:rsidRPr="00F67805">
        <w:rPr>
          <w:szCs w:val="20"/>
          <w:lang w:val="es-ES"/>
        </w:rPr>
        <w:tab/>
      </w:r>
      <w:r w:rsidR="00CC756C" w:rsidRPr="00CC756C">
        <w:rPr>
          <w:rFonts w:ascii="Cambria Math" w:hAnsi="Cambria Math" w:cs="Cambria Math"/>
          <w:szCs w:val="20"/>
          <w:lang w:val="es-ES"/>
        </w:rPr>
        <w:t xml:space="preserve">P53(x,y) ≡ </w:t>
      </w:r>
      <w:r w:rsidR="00CC756C" w:rsidRPr="00CC756C">
        <w:rPr>
          <w:szCs w:val="20"/>
          <w:lang w:val="es-ES"/>
        </w:rPr>
        <w:t>(</w:t>
      </w:r>
      <w:r w:rsidR="00CC756C" w:rsidRPr="003F6B45">
        <w:rPr>
          <w:szCs w:val="20"/>
          <w:lang w:val="en-US"/>
        </w:rPr>
        <w:sym w:font="Symbol" w:char="F024"/>
      </w:r>
      <w:r w:rsidR="00CC756C" w:rsidRPr="00CC756C">
        <w:rPr>
          <w:szCs w:val="20"/>
          <w:lang w:val="es-ES"/>
        </w:rPr>
        <w:t>z)[E9(z) ˄ P25(z,x) ˄ P26(z,y)]</w:t>
      </w:r>
    </w:p>
    <w:p w14:paraId="419E6184" w14:textId="77777777" w:rsidR="00CC756C" w:rsidRPr="00CC756C" w:rsidRDefault="00CC756C" w:rsidP="00CC756C">
      <w:pPr>
        <w:jc w:val="both"/>
        <w:rPr>
          <w:szCs w:val="20"/>
          <w:lang w:val="es-ES"/>
        </w:rPr>
      </w:pPr>
    </w:p>
    <w:p w14:paraId="7027B214" w14:textId="5FBF89CD" w:rsidR="00F67805" w:rsidRPr="00F67805" w:rsidRDefault="00F67805" w:rsidP="00F67805">
      <w:pPr>
        <w:jc w:val="both"/>
        <w:rPr>
          <w:szCs w:val="20"/>
          <w:lang w:val="es-ES"/>
        </w:rPr>
      </w:pPr>
    </w:p>
    <w:p w14:paraId="545586F8" w14:textId="77777777" w:rsidR="00F67805" w:rsidRPr="000D33CC" w:rsidRDefault="00F67805" w:rsidP="002D2710">
      <w:pPr>
        <w:jc w:val="both"/>
        <w:rPr>
          <w:szCs w:val="20"/>
          <w:lang w:val="es-ES"/>
        </w:rPr>
      </w:pPr>
    </w:p>
    <w:p w14:paraId="50309893" w14:textId="77777777" w:rsidR="002D2710" w:rsidRPr="0057462B" w:rsidRDefault="002D2710" w:rsidP="002D2710">
      <w:pPr>
        <w:pStyle w:val="Heading3"/>
        <w:rPr>
          <w:b w:val="0"/>
          <w:bCs w:val="0"/>
          <w:szCs w:val="20"/>
        </w:rPr>
      </w:pPr>
      <w:bookmarkStart w:id="72" w:name="_P56_bears_feature_(is_found_on):"/>
      <w:bookmarkStart w:id="73" w:name="_Toc25403070"/>
      <w:bookmarkStart w:id="74" w:name="_Toc40519458"/>
      <w:bookmarkStart w:id="75" w:name="_Toc40584449"/>
      <w:bookmarkStart w:id="76" w:name="_Toc40597461"/>
      <w:bookmarkStart w:id="77" w:name="_Toc495266906"/>
      <w:bookmarkEnd w:id="72"/>
      <w:r w:rsidRPr="0057462B">
        <w:t>P56 bears feature (is found on)</w:t>
      </w:r>
      <w:bookmarkEnd w:id="73"/>
      <w:bookmarkEnd w:id="74"/>
      <w:bookmarkEnd w:id="75"/>
      <w:bookmarkEnd w:id="76"/>
      <w:bookmarkEnd w:id="77"/>
    </w:p>
    <w:p w14:paraId="735A23CE" w14:textId="77777777" w:rsidR="002D2710" w:rsidRPr="0057462B" w:rsidRDefault="002D2710" w:rsidP="002D2710">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14:paraId="641C7EF5" w14:textId="77777777" w:rsidR="002D2710" w:rsidRPr="0057462B" w:rsidRDefault="002D2710" w:rsidP="002D2710">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14:paraId="343F7737" w14:textId="77777777" w:rsidR="002D2710" w:rsidRPr="0057462B" w:rsidRDefault="002D2710" w:rsidP="002D2710">
      <w:pPr>
        <w:ind w:left="1418" w:hanging="1418"/>
        <w:jc w:val="both"/>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hyperlink w:anchor="_P46_is_composed_of (forms part of)" w:history="1">
        <w:r w:rsidRPr="0057462B">
          <w:rPr>
            <w:rStyle w:val="Hyperlink"/>
          </w:rPr>
          <w:t>P46</w:t>
        </w:r>
      </w:hyperlink>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14:paraId="01CD3647" w14:textId="77777777" w:rsidR="002D2710" w:rsidRPr="0057462B" w:rsidRDefault="002D2710" w:rsidP="002D2710">
      <w:pPr>
        <w:rPr>
          <w:szCs w:val="20"/>
        </w:rPr>
      </w:pPr>
      <w:r w:rsidRPr="0057462B">
        <w:rPr>
          <w:szCs w:val="20"/>
        </w:rPr>
        <w:t>Quantification:</w:t>
      </w:r>
      <w:r w:rsidRPr="0057462B">
        <w:rPr>
          <w:szCs w:val="20"/>
        </w:rPr>
        <w:tab/>
        <w:t>one to many, dependent (0,n:1,1)</w:t>
      </w:r>
    </w:p>
    <w:p w14:paraId="38A7E53C" w14:textId="77777777" w:rsidR="002D2710" w:rsidRPr="0057462B" w:rsidRDefault="002D2710" w:rsidP="002D2710">
      <w:pPr>
        <w:rPr>
          <w:szCs w:val="20"/>
        </w:rPr>
      </w:pPr>
    </w:p>
    <w:p w14:paraId="1C12056B" w14:textId="77777777" w:rsidR="002D2710" w:rsidRPr="005B44CD" w:rsidRDefault="002D2710" w:rsidP="002D2710">
      <w:pPr>
        <w:ind w:left="1418" w:hanging="1418"/>
        <w:jc w:val="both"/>
        <w:rPr>
          <w:szCs w:val="20"/>
        </w:rPr>
      </w:pPr>
      <w:r w:rsidRPr="0057462B">
        <w:rPr>
          <w:szCs w:val="20"/>
        </w:rPr>
        <w:t>Scope note:</w:t>
      </w:r>
      <w:r w:rsidRPr="0057462B">
        <w:rPr>
          <w:szCs w:val="20"/>
        </w:rPr>
        <w:tab/>
      </w:r>
      <w:r w:rsidRPr="005B44CD">
        <w:rPr>
          <w:szCs w:val="20"/>
        </w:rPr>
        <w:t>This property links an instance of E19 Physical Object to an instance of E26 P</w:t>
      </w:r>
      <w:r>
        <w:rPr>
          <w:szCs w:val="20"/>
        </w:rPr>
        <w:t>hysical Feature that it bears.</w:t>
      </w:r>
    </w:p>
    <w:p w14:paraId="7A66A373" w14:textId="77777777" w:rsidR="002D2710" w:rsidRPr="005B44CD" w:rsidRDefault="002D2710" w:rsidP="002D2710">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14:paraId="4E995ADA" w14:textId="77777777" w:rsidR="002D2710" w:rsidRPr="005B44CD" w:rsidRDefault="002D2710" w:rsidP="002D2710">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14:paraId="6C3F4292" w14:textId="60F16D61" w:rsidR="002D2710" w:rsidRPr="005B44CD" w:rsidRDefault="002D2710" w:rsidP="002D2710">
      <w:pPr>
        <w:ind w:left="1418" w:firstLine="22"/>
        <w:jc w:val="both"/>
        <w:rPr>
          <w:szCs w:val="20"/>
        </w:rPr>
      </w:pPr>
      <w:r w:rsidRPr="00D30963">
        <w:rPr>
          <w:szCs w:val="20"/>
          <w:highlight w:val="cyan"/>
        </w:rPr>
        <w:t xml:space="preserve">P56 bears feature (is found on) is a shortcut. A more detailed representation can make use of the fully developed (i.e. indirect) path </w:t>
      </w:r>
      <w:r w:rsidR="0027316B" w:rsidRPr="0027316B">
        <w:rPr>
          <w:szCs w:val="20"/>
          <w:highlight w:val="yellow"/>
        </w:rPr>
        <w:t xml:space="preserve">from </w:t>
      </w:r>
      <w:r w:rsidRPr="00D30963">
        <w:rPr>
          <w:szCs w:val="20"/>
          <w:highlight w:val="cyan"/>
        </w:rPr>
        <w:t>‘</w:t>
      </w:r>
      <w:r w:rsidRPr="00D30963">
        <w:rPr>
          <w:i/>
          <w:szCs w:val="20"/>
          <w:highlight w:val="cyan"/>
        </w:rPr>
        <w:t>E19 Physical Object’</w:t>
      </w:r>
      <w:r w:rsidRPr="0027316B">
        <w:rPr>
          <w:i/>
          <w:szCs w:val="20"/>
          <w:highlight w:val="red"/>
        </w:rPr>
        <w:t>,</w:t>
      </w:r>
      <w:r w:rsidR="00CC77B5" w:rsidRPr="0027316B">
        <w:rPr>
          <w:i/>
          <w:szCs w:val="20"/>
          <w:highlight w:val="red"/>
        </w:rPr>
        <w:t xml:space="preserve"> </w:t>
      </w:r>
      <w:r w:rsidRPr="0027316B">
        <w:rPr>
          <w:szCs w:val="20"/>
          <w:highlight w:val="red"/>
        </w:rPr>
        <w:t>through</w:t>
      </w:r>
      <w:r w:rsidRPr="00D30963">
        <w:rPr>
          <w:i/>
          <w:szCs w:val="20"/>
          <w:highlight w:val="cyan"/>
        </w:rPr>
        <w:t xml:space="preserve">, ‘P59 has section’, ‘E53 Place’, ‘P53i </w:t>
      </w:r>
      <w:r w:rsidRPr="00D30963">
        <w:rPr>
          <w:i/>
          <w:highlight w:val="cyan"/>
        </w:rPr>
        <w:t>is former or current location of’</w:t>
      </w:r>
      <w:r w:rsidRPr="00D30963">
        <w:rPr>
          <w:i/>
          <w:szCs w:val="20"/>
          <w:highlight w:val="cyan"/>
        </w:rPr>
        <w:t xml:space="preserve">, </w:t>
      </w:r>
      <w:r w:rsidRPr="00D30963">
        <w:rPr>
          <w:szCs w:val="20"/>
          <w:highlight w:val="cyan"/>
        </w:rPr>
        <w:t>to</w:t>
      </w:r>
      <w:r w:rsidRPr="00D30963">
        <w:rPr>
          <w:i/>
          <w:szCs w:val="20"/>
          <w:highlight w:val="cyan"/>
        </w:rPr>
        <w:t>, ‘E26 Physical Feature’</w:t>
      </w:r>
      <w:r w:rsidRPr="005B44CD">
        <w:rPr>
          <w:szCs w:val="20"/>
        </w:rPr>
        <w:t>.</w:t>
      </w:r>
    </w:p>
    <w:p w14:paraId="51E9D206" w14:textId="77777777" w:rsidR="002D2710" w:rsidRPr="0057462B" w:rsidRDefault="002D2710" w:rsidP="002D2710">
      <w:pPr>
        <w:jc w:val="both"/>
        <w:rPr>
          <w:szCs w:val="20"/>
        </w:rPr>
      </w:pPr>
      <w:r w:rsidRPr="0057462B">
        <w:rPr>
          <w:szCs w:val="20"/>
        </w:rPr>
        <w:t>Examples:</w:t>
      </w:r>
      <w:r w:rsidRPr="0057462B">
        <w:rPr>
          <w:szCs w:val="20"/>
        </w:rPr>
        <w:tab/>
      </w:r>
    </w:p>
    <w:p w14:paraId="122B1B1B" w14:textId="77777777" w:rsidR="002D2710" w:rsidRDefault="002D2710" w:rsidP="002D2710">
      <w:pPr>
        <w:numPr>
          <w:ilvl w:val="0"/>
          <w:numId w:val="4"/>
        </w:numPr>
        <w:jc w:val="both"/>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14:paraId="1ABB9601" w14:textId="77777777" w:rsidR="002D2710" w:rsidRDefault="002D2710" w:rsidP="002D2710">
      <w:pPr>
        <w:jc w:val="both"/>
        <w:rPr>
          <w:szCs w:val="20"/>
        </w:rPr>
      </w:pPr>
    </w:p>
    <w:p w14:paraId="29766ADF" w14:textId="77777777" w:rsidR="002D2710" w:rsidRPr="000D33CC" w:rsidRDefault="002D2710" w:rsidP="002D2710">
      <w:pPr>
        <w:jc w:val="both"/>
        <w:rPr>
          <w:szCs w:val="20"/>
          <w:lang w:val="en-US"/>
        </w:rPr>
      </w:pPr>
      <w:r w:rsidRPr="00D67862">
        <w:lastRenderedPageBreak/>
        <w:t>In First Order Logic</w:t>
      </w:r>
      <w:r w:rsidRPr="000D33CC">
        <w:rPr>
          <w:szCs w:val="20"/>
          <w:lang w:val="en-US"/>
        </w:rPr>
        <w:t>:</w:t>
      </w:r>
    </w:p>
    <w:p w14:paraId="3EEEC3EE"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P56(x,y) </w:t>
      </w:r>
      <w:r w:rsidRPr="00F5155F">
        <w:rPr>
          <w:rFonts w:ascii="Cambria Math" w:hAnsi="Cambria Math" w:cs="Cambria Math"/>
          <w:szCs w:val="20"/>
          <w:lang w:val="es-ES"/>
        </w:rPr>
        <w:t>⊃</w:t>
      </w:r>
      <w:r w:rsidRPr="00F5155F">
        <w:rPr>
          <w:szCs w:val="20"/>
          <w:lang w:val="es-ES"/>
        </w:rPr>
        <w:t>E19(x)</w:t>
      </w:r>
    </w:p>
    <w:p w14:paraId="68DF4FE9" w14:textId="77777777" w:rsidR="002D2710" w:rsidRPr="002B3B46" w:rsidRDefault="002D2710" w:rsidP="002D2710">
      <w:pPr>
        <w:jc w:val="both"/>
        <w:rPr>
          <w:szCs w:val="20"/>
          <w:lang w:val="es-ES"/>
        </w:rPr>
      </w:pPr>
      <w:r w:rsidRPr="00F5155F">
        <w:rPr>
          <w:szCs w:val="20"/>
          <w:lang w:val="es-ES"/>
        </w:rPr>
        <w:tab/>
      </w:r>
      <w:r w:rsidRPr="00F5155F">
        <w:rPr>
          <w:szCs w:val="20"/>
          <w:lang w:val="es-ES"/>
        </w:rPr>
        <w:tab/>
      </w:r>
      <w:r w:rsidRPr="002B3B46">
        <w:rPr>
          <w:szCs w:val="20"/>
          <w:lang w:val="es-ES"/>
        </w:rPr>
        <w:t xml:space="preserve">P56(x,y) </w:t>
      </w:r>
      <w:r w:rsidRPr="002B3B46">
        <w:rPr>
          <w:rFonts w:ascii="Cambria Math" w:hAnsi="Cambria Math" w:cs="Cambria Math"/>
          <w:szCs w:val="20"/>
          <w:lang w:val="es-ES"/>
        </w:rPr>
        <w:t>⊃</w:t>
      </w:r>
      <w:r w:rsidRPr="002B3B46">
        <w:rPr>
          <w:szCs w:val="20"/>
          <w:lang w:val="es-ES"/>
        </w:rPr>
        <w:t xml:space="preserve"> E26(y)</w:t>
      </w:r>
    </w:p>
    <w:p w14:paraId="5A097E4D" w14:textId="77777777" w:rsidR="002D2710" w:rsidRPr="000D33CC" w:rsidRDefault="002D2710" w:rsidP="002D2710">
      <w:pPr>
        <w:jc w:val="both"/>
        <w:rPr>
          <w:szCs w:val="20"/>
          <w:lang w:val="es-ES"/>
        </w:rPr>
      </w:pPr>
      <w:r w:rsidRPr="002B3B46">
        <w:rPr>
          <w:szCs w:val="20"/>
          <w:lang w:val="es-ES"/>
        </w:rPr>
        <w:tab/>
      </w:r>
      <w:r w:rsidRPr="002B3B46">
        <w:rPr>
          <w:szCs w:val="20"/>
          <w:lang w:val="es-ES"/>
        </w:rPr>
        <w:tab/>
      </w:r>
      <w:r w:rsidRPr="000D33CC">
        <w:rPr>
          <w:szCs w:val="20"/>
          <w:lang w:val="es-ES"/>
        </w:rPr>
        <w:t xml:space="preserve">P56(x,y) </w:t>
      </w:r>
      <w:r w:rsidRPr="000D33CC">
        <w:rPr>
          <w:rFonts w:ascii="Cambria Math" w:hAnsi="Cambria Math" w:cs="Cambria Math"/>
          <w:szCs w:val="20"/>
          <w:lang w:val="es-ES"/>
        </w:rPr>
        <w:t>⊃</w:t>
      </w:r>
      <w:r w:rsidRPr="000D33CC">
        <w:rPr>
          <w:szCs w:val="20"/>
          <w:lang w:val="es-ES"/>
        </w:rPr>
        <w:t xml:space="preserve"> P46(x,y)</w:t>
      </w:r>
    </w:p>
    <w:p w14:paraId="393F35F3" w14:textId="36153A5F" w:rsidR="002D2710" w:rsidRDefault="002D2710" w:rsidP="002D2710">
      <w:pPr>
        <w:jc w:val="both"/>
        <w:rPr>
          <w:szCs w:val="20"/>
          <w:lang w:val="es-ES"/>
        </w:rPr>
      </w:pPr>
    </w:p>
    <w:p w14:paraId="676D1791" w14:textId="4C787865" w:rsidR="00CC77B5" w:rsidRPr="000D33CC" w:rsidRDefault="00CC77B5" w:rsidP="002D2710">
      <w:pPr>
        <w:jc w:val="both"/>
        <w:rPr>
          <w:szCs w:val="20"/>
          <w:lang w:val="es-ES"/>
        </w:rPr>
      </w:pPr>
      <w:r w:rsidRPr="00CC77B5">
        <w:rPr>
          <w:szCs w:val="20"/>
          <w:lang w:val="es-ES"/>
        </w:rPr>
        <w:t xml:space="preserve">Shortcut:  </w:t>
      </w:r>
      <w:r w:rsidRPr="00CC77B5">
        <w:rPr>
          <w:szCs w:val="20"/>
          <w:lang w:val="es-ES"/>
        </w:rPr>
        <w:tab/>
      </w:r>
      <w:r w:rsidR="00F37057">
        <w:rPr>
          <w:rFonts w:ascii="Cambria Math" w:hAnsi="Cambria Math" w:cs="Cambria Math"/>
          <w:szCs w:val="20"/>
          <w:lang w:val="es-ES"/>
        </w:rPr>
        <w:t>P56</w:t>
      </w:r>
      <w:r w:rsidR="00F37057" w:rsidRPr="00CC756C">
        <w:rPr>
          <w:rFonts w:ascii="Cambria Math" w:hAnsi="Cambria Math" w:cs="Cambria Math"/>
          <w:szCs w:val="20"/>
          <w:lang w:val="es-ES"/>
        </w:rPr>
        <w:t xml:space="preserve">(x,y) ≡ </w:t>
      </w:r>
      <w:r w:rsidR="00F37057" w:rsidRPr="00CC756C">
        <w:rPr>
          <w:szCs w:val="20"/>
          <w:lang w:val="es-ES"/>
        </w:rPr>
        <w:t>(</w:t>
      </w:r>
      <w:r w:rsidR="00F37057" w:rsidRPr="003F6B45">
        <w:rPr>
          <w:szCs w:val="20"/>
          <w:lang w:val="en-US"/>
        </w:rPr>
        <w:sym w:font="Symbol" w:char="F024"/>
      </w:r>
      <w:r w:rsidR="00F37057" w:rsidRPr="00CC756C">
        <w:rPr>
          <w:szCs w:val="20"/>
          <w:lang w:val="es-ES"/>
        </w:rPr>
        <w:t>z)[E</w:t>
      </w:r>
      <w:r w:rsidR="00F37057">
        <w:rPr>
          <w:szCs w:val="20"/>
          <w:lang w:val="es-ES"/>
        </w:rPr>
        <w:t>53</w:t>
      </w:r>
      <w:r w:rsidR="00F37057" w:rsidRPr="00CC756C">
        <w:rPr>
          <w:szCs w:val="20"/>
          <w:lang w:val="es-ES"/>
        </w:rPr>
        <w:t xml:space="preserve">(z) ˄ </w:t>
      </w:r>
      <w:r w:rsidR="00F37057">
        <w:rPr>
          <w:szCs w:val="20"/>
          <w:lang w:val="es-ES"/>
        </w:rPr>
        <w:t>P59(x,z</w:t>
      </w:r>
      <w:r w:rsidR="00F37057" w:rsidRPr="00CC756C">
        <w:rPr>
          <w:szCs w:val="20"/>
          <w:lang w:val="es-ES"/>
        </w:rPr>
        <w:t xml:space="preserve">) ˄ </w:t>
      </w:r>
      <w:r w:rsidR="00F37057">
        <w:rPr>
          <w:szCs w:val="20"/>
          <w:lang w:val="es-ES"/>
        </w:rPr>
        <w:t>P53(y,z</w:t>
      </w:r>
      <w:r w:rsidR="00F37057" w:rsidRPr="00CC756C">
        <w:rPr>
          <w:szCs w:val="20"/>
          <w:lang w:val="es-ES"/>
        </w:rPr>
        <w:t>)]</w:t>
      </w:r>
    </w:p>
    <w:p w14:paraId="49058D49" w14:textId="77777777" w:rsidR="002D2710" w:rsidRPr="00CC77B5" w:rsidRDefault="002D2710" w:rsidP="002D2710">
      <w:pPr>
        <w:jc w:val="both"/>
        <w:rPr>
          <w:szCs w:val="20"/>
          <w:lang w:val="es-ES"/>
        </w:rPr>
      </w:pPr>
      <w:bookmarkStart w:id="78" w:name="_P57_has_number_of_parts"/>
      <w:bookmarkEnd w:id="78"/>
    </w:p>
    <w:p w14:paraId="7509F379" w14:textId="77777777" w:rsidR="002D2710" w:rsidRPr="00CC77B5" w:rsidRDefault="002D2710" w:rsidP="002D2710">
      <w:pPr>
        <w:pStyle w:val="Heading3"/>
        <w:jc w:val="both"/>
        <w:rPr>
          <w:b w:val="0"/>
          <w:bCs w:val="0"/>
          <w:szCs w:val="20"/>
        </w:rPr>
      </w:pPr>
      <w:bookmarkStart w:id="79" w:name="_P58_has_section_definition_(defines"/>
      <w:bookmarkStart w:id="80" w:name="_Toc25403072"/>
      <w:bookmarkStart w:id="81" w:name="_Toc40519460"/>
      <w:bookmarkStart w:id="82" w:name="_Toc40584451"/>
      <w:bookmarkStart w:id="83" w:name="_Toc40597463"/>
      <w:bookmarkStart w:id="84" w:name="_Toc495266908"/>
      <w:bookmarkEnd w:id="79"/>
      <w:r w:rsidRPr="0057462B">
        <w:t>P58 has section definition (defines section)</w:t>
      </w:r>
      <w:bookmarkEnd w:id="80"/>
      <w:bookmarkEnd w:id="81"/>
      <w:bookmarkEnd w:id="82"/>
      <w:bookmarkEnd w:id="83"/>
      <w:bookmarkEnd w:id="84"/>
    </w:p>
    <w:p w14:paraId="19CE4D83"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1A806B71" w14:textId="108AC2A6" w:rsidR="002D2710" w:rsidRPr="00F5155F" w:rsidRDefault="002D2710" w:rsidP="002D2710">
      <w:pPr>
        <w:pStyle w:val="FootnoteText"/>
        <w:widowControl/>
        <w:rPr>
          <w:lang w:val="fr-FR"/>
        </w:rPr>
      </w:pPr>
      <w:r w:rsidRPr="00F5155F">
        <w:rPr>
          <w:lang w:val="fr-FR"/>
        </w:rPr>
        <w:t>Range:</w:t>
      </w:r>
      <w:r w:rsidRPr="00F5155F">
        <w:rPr>
          <w:lang w:val="fr-FR"/>
        </w:rPr>
        <w:tab/>
      </w:r>
      <w:r w:rsidRPr="00F5155F">
        <w:rPr>
          <w:lang w:val="fr-FR"/>
        </w:rPr>
        <w:tab/>
      </w:r>
      <w:hyperlink w:anchor="_E46_Section_Definition" w:history="1">
        <w:r w:rsidRPr="00F5155F">
          <w:rPr>
            <w:rStyle w:val="Hyperlink"/>
            <w:color w:val="auto"/>
            <w:highlight w:val="red"/>
            <w:lang w:val="fr-FR"/>
          </w:rPr>
          <w:t>E46</w:t>
        </w:r>
      </w:hyperlink>
      <w:r w:rsidRPr="00F5155F">
        <w:rPr>
          <w:highlight w:val="red"/>
          <w:lang w:val="fr-FR"/>
        </w:rPr>
        <w:t xml:space="preserve"> Section Definition</w:t>
      </w:r>
      <w:r w:rsidR="00CC77B5" w:rsidRPr="00F5155F">
        <w:rPr>
          <w:color w:val="FF0000"/>
          <w:lang w:val="fr-FR"/>
        </w:rPr>
        <w:t xml:space="preserve"> </w:t>
      </w:r>
      <w:r w:rsidR="00CC77B5" w:rsidRPr="00F5155F">
        <w:rPr>
          <w:highlight w:val="yellow"/>
          <w:lang w:val="fr-FR"/>
        </w:rPr>
        <w:t>E41 Appellation</w:t>
      </w:r>
    </w:p>
    <w:p w14:paraId="4BA68127" w14:textId="77777777" w:rsidR="002D2710" w:rsidRPr="0057462B" w:rsidRDefault="002D2710" w:rsidP="002D2710">
      <w:pPr>
        <w:ind w:left="1418" w:hanging="1418"/>
        <w:rPr>
          <w:szCs w:val="20"/>
        </w:rPr>
      </w:pPr>
      <w:r w:rsidRPr="0057462B">
        <w:rPr>
          <w:szCs w:val="20"/>
        </w:rPr>
        <w:t>Quantification:</w:t>
      </w:r>
      <w:r w:rsidRPr="0057462B">
        <w:rPr>
          <w:szCs w:val="20"/>
        </w:rPr>
        <w:tab/>
      </w:r>
      <w:r w:rsidRPr="0057462B">
        <w:rPr>
          <w:szCs w:val="20"/>
        </w:rPr>
        <w:tab/>
        <w:t>one to many, dependent, (0,n:1,1)</w:t>
      </w:r>
    </w:p>
    <w:p w14:paraId="4DB58A5C" w14:textId="77777777" w:rsidR="002D2710" w:rsidRPr="0057462B" w:rsidRDefault="002D2710" w:rsidP="002D2710">
      <w:pPr>
        <w:rPr>
          <w:szCs w:val="20"/>
        </w:rPr>
      </w:pPr>
    </w:p>
    <w:p w14:paraId="4889D96B" w14:textId="77777777" w:rsidR="002D2710" w:rsidRPr="0057462B" w:rsidRDefault="002D2710" w:rsidP="002D2710">
      <w:pPr>
        <w:ind w:left="1418" w:hanging="1418"/>
        <w:rPr>
          <w:color w:val="000000"/>
          <w:szCs w:val="20"/>
        </w:rPr>
      </w:pPr>
      <w:r w:rsidRPr="0057462B">
        <w:rPr>
          <w:szCs w:val="20"/>
        </w:rPr>
        <w:t>Scope note:</w:t>
      </w:r>
      <w:r w:rsidRPr="0057462B">
        <w:rPr>
          <w:szCs w:val="20"/>
        </w:rPr>
        <w:tab/>
      </w:r>
      <w:r w:rsidRPr="0057462B">
        <w:rPr>
          <w:color w:val="000000"/>
          <w:szCs w:val="20"/>
        </w:rPr>
        <w:t>This property links an area (section) named by a E46 Section Definition to the instance of E18 Physical Thing upon which it is found.</w:t>
      </w:r>
    </w:p>
    <w:p w14:paraId="6B66AA38" w14:textId="77777777" w:rsidR="002D2710" w:rsidRPr="0057462B" w:rsidRDefault="002D2710" w:rsidP="002D2710">
      <w:pPr>
        <w:ind w:left="1418" w:hanging="1418"/>
        <w:rPr>
          <w:color w:val="000000"/>
          <w:szCs w:val="20"/>
        </w:rPr>
      </w:pPr>
    </w:p>
    <w:p w14:paraId="5C9D2A11" w14:textId="77777777" w:rsidR="002D2710" w:rsidRPr="0057462B" w:rsidRDefault="002D2710" w:rsidP="002D2710">
      <w:pPr>
        <w:ind w:left="1418" w:firstLine="22"/>
        <w:jc w:val="both"/>
        <w:rPr>
          <w:color w:val="000000"/>
          <w:szCs w:val="20"/>
        </w:rPr>
      </w:pPr>
      <w:r w:rsidRPr="0057462B">
        <w:rPr>
          <w:color w:val="000000"/>
          <w:szCs w:val="20"/>
        </w:rPr>
        <w:t>The CRM handles sections as locations (instances of E53 Place) within or on E18 Physical Thing that are identified by E46 Section Definitions. Sections need not be discrete and separable components or parts of an object.</w:t>
      </w:r>
    </w:p>
    <w:p w14:paraId="1463B49B" w14:textId="77777777" w:rsidR="002D2710" w:rsidRPr="0057462B" w:rsidRDefault="002D2710" w:rsidP="002D2710">
      <w:pPr>
        <w:ind w:left="1418" w:firstLine="22"/>
        <w:rPr>
          <w:color w:val="000000"/>
          <w:szCs w:val="20"/>
        </w:rPr>
      </w:pPr>
    </w:p>
    <w:p w14:paraId="50145D66" w14:textId="27EE167D" w:rsidR="002D2710" w:rsidRPr="0057462B" w:rsidRDefault="002D2710" w:rsidP="002D2710">
      <w:pPr>
        <w:ind w:left="1440"/>
        <w:jc w:val="both"/>
        <w:rPr>
          <w:color w:val="000000"/>
          <w:szCs w:val="20"/>
        </w:rPr>
      </w:pPr>
      <w:r w:rsidRPr="00CC77B5">
        <w:rPr>
          <w:color w:val="000000"/>
          <w:szCs w:val="20"/>
          <w:highlight w:val="cyan"/>
        </w:rPr>
        <w:t>This is part of a more developed path from ‘</w:t>
      </w:r>
      <w:r w:rsidRPr="00CC77B5">
        <w:rPr>
          <w:i/>
          <w:color w:val="000000"/>
          <w:szCs w:val="20"/>
          <w:highlight w:val="cyan"/>
        </w:rPr>
        <w:t xml:space="preserve">E18 Physical Thing’ </w:t>
      </w:r>
      <w:r w:rsidRPr="00CC77B5">
        <w:rPr>
          <w:color w:val="000000"/>
          <w:szCs w:val="20"/>
          <w:highlight w:val="cyan"/>
        </w:rPr>
        <w:t>through</w:t>
      </w:r>
      <w:r w:rsidRPr="00CC77B5">
        <w:rPr>
          <w:i/>
          <w:color w:val="000000"/>
          <w:szCs w:val="20"/>
          <w:highlight w:val="cyan"/>
        </w:rPr>
        <w:t xml:space="preserve"> ‘P58 has section definition’, </w:t>
      </w:r>
      <w:r w:rsidRPr="00097E77">
        <w:rPr>
          <w:i/>
          <w:color w:val="000000"/>
          <w:szCs w:val="20"/>
          <w:highlight w:val="red"/>
        </w:rPr>
        <w:t>‘E46 Section Definition</w:t>
      </w:r>
      <w:r w:rsidR="00097E77">
        <w:rPr>
          <w:i/>
          <w:color w:val="000000"/>
          <w:szCs w:val="20"/>
          <w:highlight w:val="red"/>
        </w:rPr>
        <w:t xml:space="preserve"> </w:t>
      </w:r>
      <w:r w:rsidR="00097E77" w:rsidRPr="00097E77">
        <w:rPr>
          <w:i/>
          <w:color w:val="000000"/>
          <w:szCs w:val="20"/>
          <w:highlight w:val="yellow"/>
        </w:rPr>
        <w:t>E41 Appellation</w:t>
      </w:r>
      <w:r w:rsidRPr="00CC77B5">
        <w:rPr>
          <w:i/>
          <w:color w:val="000000"/>
          <w:szCs w:val="20"/>
          <w:highlight w:val="cyan"/>
        </w:rPr>
        <w:t xml:space="preserve">, </w:t>
      </w:r>
      <w:r w:rsidRPr="00CC77B5">
        <w:rPr>
          <w:i/>
          <w:iCs/>
          <w:color w:val="000000"/>
          <w:szCs w:val="20"/>
          <w:highlight w:val="cyan"/>
        </w:rPr>
        <w:t>P87 is identified by,</w:t>
      </w:r>
      <w:r w:rsidRPr="00CC77B5">
        <w:rPr>
          <w:i/>
          <w:highlight w:val="cyan"/>
        </w:rPr>
        <w:t xml:space="preserve"> E44 Place Appellation</w:t>
      </w:r>
      <w:r w:rsidRPr="00CC77B5">
        <w:rPr>
          <w:color w:val="000000"/>
          <w:szCs w:val="20"/>
          <w:highlight w:val="cyan"/>
        </w:rPr>
        <w:t xml:space="preserve"> that allows a more precise definition of a location found on an object than the shortcut </w:t>
      </w:r>
      <w:r w:rsidRPr="00CC77B5">
        <w:rPr>
          <w:i/>
          <w:iCs/>
          <w:color w:val="000000"/>
          <w:szCs w:val="20"/>
          <w:highlight w:val="cyan"/>
        </w:rPr>
        <w:t xml:space="preserve">P59 </w:t>
      </w:r>
      <w:r w:rsidRPr="00CC77B5">
        <w:rPr>
          <w:i/>
          <w:iCs/>
          <w:szCs w:val="20"/>
          <w:highlight w:val="cyan"/>
        </w:rPr>
        <w:t>has section (is located on or within)</w:t>
      </w:r>
      <w:r w:rsidRPr="00CC77B5">
        <w:rPr>
          <w:color w:val="000000"/>
          <w:szCs w:val="20"/>
          <w:highlight w:val="cyan"/>
        </w:rPr>
        <w:t>.</w:t>
      </w:r>
    </w:p>
    <w:p w14:paraId="384FE9A6" w14:textId="77777777" w:rsidR="002D2710" w:rsidRPr="0057462B" w:rsidRDefault="002D2710" w:rsidP="002D2710">
      <w:pPr>
        <w:ind w:left="1418"/>
        <w:jc w:val="both"/>
        <w:rPr>
          <w:szCs w:val="20"/>
        </w:rPr>
      </w:pPr>
      <w:r w:rsidRPr="0057462B">
        <w:rPr>
          <w:color w:val="000000"/>
          <w:szCs w:val="20"/>
        </w:rPr>
        <w:t>A particular instance of a Section Definition only applies to one instance of Physical Thing.</w:t>
      </w:r>
    </w:p>
    <w:p w14:paraId="6CC345BE" w14:textId="77777777" w:rsidR="002D2710" w:rsidRPr="0057462B" w:rsidRDefault="002D2710" w:rsidP="002D2710">
      <w:pPr>
        <w:pStyle w:val="BodyText"/>
      </w:pPr>
      <w:r w:rsidRPr="0057462B">
        <w:t>Examples:</w:t>
      </w:r>
      <w:r w:rsidRPr="0057462B">
        <w:tab/>
      </w:r>
    </w:p>
    <w:p w14:paraId="1A576BF5" w14:textId="77777777" w:rsidR="002D2710" w:rsidRPr="002D627C" w:rsidRDefault="002D2710" w:rsidP="002D2710">
      <w:pPr>
        <w:numPr>
          <w:ilvl w:val="0"/>
          <w:numId w:val="4"/>
        </w:numPr>
        <w:rPr>
          <w:szCs w:val="20"/>
        </w:rPr>
      </w:pPr>
      <w:r w:rsidRPr="0057462B">
        <w:rPr>
          <w:color w:val="000000"/>
          <w:szCs w:val="20"/>
        </w:rPr>
        <w:t xml:space="preserve">HMS Victory (E22) </w:t>
      </w:r>
      <w:r w:rsidRPr="0057462B">
        <w:rPr>
          <w:i/>
          <w:iCs/>
          <w:color w:val="000000"/>
          <w:szCs w:val="20"/>
        </w:rPr>
        <w:t>has section definition</w:t>
      </w:r>
      <w:r w:rsidRPr="0057462B">
        <w:rPr>
          <w:iCs/>
          <w:color w:val="000000"/>
          <w:szCs w:val="20"/>
        </w:rPr>
        <w:t xml:space="preserve"> “</w:t>
      </w:r>
      <w:r w:rsidRPr="0057462B">
        <w:rPr>
          <w:color w:val="000000"/>
          <w:szCs w:val="20"/>
        </w:rPr>
        <w:t>poop deck of HMS Victory” (E46)</w:t>
      </w:r>
    </w:p>
    <w:p w14:paraId="26D55911" w14:textId="77777777" w:rsidR="002D2710" w:rsidRDefault="002D2710" w:rsidP="002D2710">
      <w:pPr>
        <w:rPr>
          <w:color w:val="000000"/>
          <w:szCs w:val="20"/>
        </w:rPr>
      </w:pPr>
    </w:p>
    <w:p w14:paraId="61C6AA74" w14:textId="77777777" w:rsidR="002D2710" w:rsidRPr="000D33CC" w:rsidRDefault="002D2710" w:rsidP="002D2710">
      <w:pPr>
        <w:rPr>
          <w:szCs w:val="20"/>
          <w:lang w:val="en-US"/>
        </w:rPr>
      </w:pPr>
      <w:r w:rsidRPr="00D67862">
        <w:t>In First Order Logic</w:t>
      </w:r>
      <w:r w:rsidRPr="000D33CC">
        <w:rPr>
          <w:szCs w:val="20"/>
          <w:lang w:val="en-US"/>
        </w:rPr>
        <w:t>:</w:t>
      </w:r>
    </w:p>
    <w:p w14:paraId="1D8616B5" w14:textId="77777777" w:rsidR="002D2710" w:rsidRPr="00F5155F" w:rsidRDefault="002D2710" w:rsidP="002D2710">
      <w:pPr>
        <w:rPr>
          <w:szCs w:val="20"/>
          <w:lang w:val="es-ES"/>
        </w:rPr>
      </w:pPr>
      <w:r w:rsidRPr="000D33CC">
        <w:rPr>
          <w:szCs w:val="20"/>
          <w:lang w:val="en-US"/>
        </w:rPr>
        <w:tab/>
      </w:r>
      <w:r w:rsidRPr="000D33CC">
        <w:rPr>
          <w:szCs w:val="20"/>
          <w:lang w:val="en-US"/>
        </w:rPr>
        <w:tab/>
      </w:r>
      <w:r w:rsidRPr="00F5155F">
        <w:rPr>
          <w:szCs w:val="20"/>
          <w:lang w:val="es-ES"/>
        </w:rPr>
        <w:t xml:space="preserve">P58(x,y) </w:t>
      </w:r>
      <w:r w:rsidRPr="00F5155F">
        <w:rPr>
          <w:rFonts w:ascii="Cambria Math" w:hAnsi="Cambria Math" w:cs="Cambria Math"/>
          <w:szCs w:val="20"/>
          <w:lang w:val="es-ES"/>
        </w:rPr>
        <w:t>⊃</w:t>
      </w:r>
      <w:r w:rsidRPr="00F5155F">
        <w:rPr>
          <w:szCs w:val="20"/>
          <w:lang w:val="es-ES"/>
        </w:rPr>
        <w:t xml:space="preserve"> E18(x)</w:t>
      </w:r>
    </w:p>
    <w:p w14:paraId="3C21ED2E" w14:textId="5C8B0983" w:rsidR="002D2710" w:rsidRPr="00F5155F" w:rsidRDefault="002D2710" w:rsidP="002D2710">
      <w:pPr>
        <w:rPr>
          <w:szCs w:val="20"/>
          <w:lang w:val="es-ES"/>
        </w:rPr>
      </w:pPr>
      <w:r w:rsidRPr="00F5155F">
        <w:rPr>
          <w:szCs w:val="20"/>
          <w:lang w:val="es-ES"/>
        </w:rPr>
        <w:tab/>
      </w:r>
      <w:r w:rsidRPr="00F5155F">
        <w:rPr>
          <w:szCs w:val="20"/>
          <w:lang w:val="es-ES"/>
        </w:rPr>
        <w:tab/>
        <w:t xml:space="preserve">P58(x,y) </w:t>
      </w:r>
      <w:r w:rsidRPr="00F5155F">
        <w:rPr>
          <w:rFonts w:ascii="Cambria Math" w:hAnsi="Cambria Math" w:cs="Cambria Math"/>
          <w:szCs w:val="20"/>
          <w:lang w:val="es-ES"/>
        </w:rPr>
        <w:t>⊃</w:t>
      </w:r>
      <w:r w:rsidRPr="00F5155F">
        <w:rPr>
          <w:szCs w:val="20"/>
          <w:lang w:val="es-ES"/>
        </w:rPr>
        <w:t xml:space="preserve"> E46(y)</w:t>
      </w:r>
    </w:p>
    <w:p w14:paraId="7C94C5DD" w14:textId="2A30A5C0" w:rsidR="002D2710" w:rsidRPr="00CC77B5" w:rsidRDefault="002D2710" w:rsidP="002D2710">
      <w:pPr>
        <w:rPr>
          <w:szCs w:val="20"/>
          <w:lang w:val="es-ES"/>
        </w:rPr>
      </w:pPr>
    </w:p>
    <w:p w14:paraId="7277AC6A" w14:textId="77777777" w:rsidR="002D2710" w:rsidRPr="0057462B" w:rsidRDefault="002D2710" w:rsidP="002D2710">
      <w:pPr>
        <w:pStyle w:val="Heading3"/>
        <w:rPr>
          <w:b w:val="0"/>
          <w:bCs w:val="0"/>
          <w:szCs w:val="20"/>
        </w:rPr>
      </w:pPr>
      <w:bookmarkStart w:id="85" w:name="_P59_has_section_(is_located_on_or_w"/>
      <w:bookmarkStart w:id="86" w:name="_P59_has_section"/>
      <w:bookmarkStart w:id="87" w:name="_Toc25403073"/>
      <w:bookmarkStart w:id="88" w:name="_Toc40519461"/>
      <w:bookmarkStart w:id="89" w:name="_Toc40584452"/>
      <w:bookmarkStart w:id="90" w:name="_Toc40597464"/>
      <w:bookmarkStart w:id="91" w:name="_Toc495266909"/>
      <w:bookmarkEnd w:id="85"/>
      <w:bookmarkEnd w:id="86"/>
      <w:r w:rsidRPr="0057462B">
        <w:t>P59 has section (is located on or within)</w:t>
      </w:r>
      <w:bookmarkEnd w:id="87"/>
      <w:bookmarkEnd w:id="88"/>
      <w:bookmarkEnd w:id="89"/>
      <w:bookmarkEnd w:id="90"/>
      <w:bookmarkEnd w:id="91"/>
    </w:p>
    <w:p w14:paraId="741E4588" w14:textId="77777777" w:rsidR="002D2710" w:rsidRPr="0057462B" w:rsidRDefault="002D2710" w:rsidP="002D2710">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14:paraId="485E6951" w14:textId="77777777" w:rsidR="002D2710" w:rsidRPr="0057462B" w:rsidRDefault="002D2710" w:rsidP="002D2710">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14:paraId="68FB2C74" w14:textId="77777777" w:rsidR="002D2710" w:rsidRPr="0057462B" w:rsidRDefault="002D2710" w:rsidP="002D2710">
      <w:pPr>
        <w:ind w:left="1418" w:hanging="1418"/>
        <w:rPr>
          <w:szCs w:val="20"/>
        </w:rPr>
      </w:pPr>
      <w:r w:rsidRPr="0057462B">
        <w:rPr>
          <w:szCs w:val="20"/>
        </w:rPr>
        <w:t>Quantification:</w:t>
      </w:r>
      <w:r w:rsidRPr="0057462B">
        <w:rPr>
          <w:szCs w:val="20"/>
        </w:rPr>
        <w:tab/>
        <w:t>one to many (0,n:0,1)</w:t>
      </w:r>
    </w:p>
    <w:p w14:paraId="06E54ACA" w14:textId="77777777" w:rsidR="002D2710" w:rsidRPr="0057462B" w:rsidRDefault="002D2710" w:rsidP="002D2710">
      <w:pPr>
        <w:rPr>
          <w:szCs w:val="20"/>
        </w:rPr>
      </w:pPr>
    </w:p>
    <w:p w14:paraId="2572E966" w14:textId="77777777" w:rsidR="002D2710" w:rsidRPr="0057462B" w:rsidRDefault="002D2710" w:rsidP="002D2710">
      <w:pPr>
        <w:jc w:val="both"/>
        <w:rPr>
          <w:color w:val="000000"/>
          <w:szCs w:val="20"/>
        </w:rPr>
      </w:pPr>
      <w:r w:rsidRPr="0057462B">
        <w:rPr>
          <w:szCs w:val="20"/>
        </w:rPr>
        <w:t>Scope note:</w:t>
      </w:r>
      <w:r w:rsidRPr="0057462B">
        <w:rPr>
          <w:szCs w:val="20"/>
        </w:rPr>
        <w:tab/>
      </w:r>
      <w:r w:rsidRPr="0057462B">
        <w:rPr>
          <w:color w:val="000000"/>
          <w:szCs w:val="20"/>
        </w:rPr>
        <w:t>This property links an area to the instance of E18 Physical Thing upon which it is found.</w:t>
      </w:r>
    </w:p>
    <w:p w14:paraId="4470A281" w14:textId="77777777" w:rsidR="002D2710" w:rsidRPr="0057462B" w:rsidRDefault="002D2710" w:rsidP="002D2710">
      <w:pPr>
        <w:rPr>
          <w:color w:val="000000"/>
          <w:szCs w:val="20"/>
        </w:rPr>
      </w:pPr>
    </w:p>
    <w:p w14:paraId="30170E66" w14:textId="77777777" w:rsidR="002D2710" w:rsidRPr="0057462B" w:rsidRDefault="002D2710" w:rsidP="002D2710">
      <w:pPr>
        <w:ind w:left="720" w:firstLine="720"/>
        <w:jc w:val="both"/>
        <w:rPr>
          <w:color w:val="000000"/>
          <w:szCs w:val="20"/>
        </w:rPr>
      </w:pPr>
      <w:r w:rsidRPr="0057462B">
        <w:rPr>
          <w:color w:val="000000"/>
          <w:szCs w:val="20"/>
        </w:rPr>
        <w:t>It is typically used when a named E46 Section Definition is not appropriate.</w:t>
      </w:r>
    </w:p>
    <w:p w14:paraId="7F90293B" w14:textId="77777777" w:rsidR="002D2710" w:rsidRPr="0057462B" w:rsidRDefault="002D2710" w:rsidP="002D2710">
      <w:pPr>
        <w:ind w:left="720" w:firstLine="720"/>
        <w:jc w:val="both"/>
        <w:rPr>
          <w:color w:val="000000"/>
          <w:szCs w:val="20"/>
        </w:rPr>
      </w:pPr>
      <w:r w:rsidRPr="0057462B">
        <w:rPr>
          <w:color w:val="000000"/>
          <w:szCs w:val="20"/>
        </w:rPr>
        <w:t xml:space="preserve">E18 Physical Thing may be subdivided into arbitrary regions. </w:t>
      </w:r>
    </w:p>
    <w:p w14:paraId="588AB5E4" w14:textId="77777777" w:rsidR="002D2710" w:rsidRPr="0057462B" w:rsidRDefault="002D2710" w:rsidP="002D2710">
      <w:pPr>
        <w:ind w:left="720" w:firstLine="720"/>
        <w:rPr>
          <w:color w:val="000000"/>
          <w:szCs w:val="20"/>
        </w:rPr>
      </w:pPr>
    </w:p>
    <w:p w14:paraId="79904C8B" w14:textId="0B9C18D6" w:rsidR="00AE288E" w:rsidRPr="00930BE4" w:rsidRDefault="002D2710" w:rsidP="00930BE4">
      <w:pPr>
        <w:ind w:left="1440"/>
        <w:jc w:val="both"/>
        <w:rPr>
          <w:color w:val="000000"/>
          <w:szCs w:val="20"/>
        </w:rPr>
      </w:pPr>
      <w:r w:rsidRPr="00D30963">
        <w:rPr>
          <w:i/>
          <w:iCs/>
          <w:szCs w:val="20"/>
          <w:highlight w:val="cyan"/>
        </w:rPr>
        <w:t>P59 has section (is located on or within)</w:t>
      </w:r>
      <w:r w:rsidRPr="00D30963">
        <w:rPr>
          <w:szCs w:val="20"/>
          <w:highlight w:val="cyan"/>
        </w:rPr>
        <w:t xml:space="preserve"> is a shortcut. If the E53 Place is identified by a Section Definition, a more detailed representation can make use of the fully developed (i.e. indirect) path from </w:t>
      </w:r>
      <w:r w:rsidRPr="00D30963">
        <w:rPr>
          <w:i/>
          <w:szCs w:val="20"/>
          <w:highlight w:val="cyan"/>
        </w:rPr>
        <w:t xml:space="preserve">E18 Physical Thing through </w:t>
      </w:r>
      <w:r w:rsidRPr="00D30963">
        <w:rPr>
          <w:i/>
          <w:iCs/>
          <w:szCs w:val="20"/>
          <w:highlight w:val="cyan"/>
        </w:rPr>
        <w:t>P58 has section definition</w:t>
      </w:r>
      <w:r w:rsidRPr="00D30963">
        <w:rPr>
          <w:i/>
          <w:szCs w:val="20"/>
          <w:highlight w:val="cyan"/>
        </w:rPr>
        <w:t xml:space="preserve">, </w:t>
      </w:r>
      <w:r w:rsidR="00BF7C33" w:rsidRPr="00097E77">
        <w:rPr>
          <w:i/>
          <w:color w:val="000000"/>
          <w:szCs w:val="20"/>
          <w:highlight w:val="red"/>
        </w:rPr>
        <w:t>‘E46 Section Definition</w:t>
      </w:r>
      <w:r w:rsidR="00BF7C33">
        <w:rPr>
          <w:i/>
          <w:color w:val="000000"/>
          <w:szCs w:val="20"/>
          <w:highlight w:val="red"/>
        </w:rPr>
        <w:t xml:space="preserve"> </w:t>
      </w:r>
      <w:r w:rsidR="00BF7C33" w:rsidRPr="00097E77">
        <w:rPr>
          <w:i/>
          <w:color w:val="000000"/>
          <w:szCs w:val="20"/>
          <w:highlight w:val="yellow"/>
        </w:rPr>
        <w:t>E41 Appellation</w:t>
      </w:r>
      <w:r w:rsidR="00BF7C33" w:rsidRPr="00CC77B5">
        <w:rPr>
          <w:i/>
          <w:color w:val="000000"/>
          <w:szCs w:val="20"/>
          <w:highlight w:val="cyan"/>
        </w:rPr>
        <w:t xml:space="preserve">, </w:t>
      </w:r>
      <w:r w:rsidRPr="00D30963">
        <w:rPr>
          <w:i/>
          <w:iCs/>
          <w:color w:val="000000"/>
          <w:szCs w:val="20"/>
          <w:highlight w:val="cyan"/>
        </w:rPr>
        <w:t>P87</w:t>
      </w:r>
      <w:r w:rsidR="001D4D50">
        <w:rPr>
          <w:i/>
          <w:iCs/>
          <w:color w:val="000000"/>
          <w:szCs w:val="20"/>
          <w:highlight w:val="cyan"/>
        </w:rPr>
        <w:t>i</w:t>
      </w:r>
      <w:r w:rsidRPr="00D30963">
        <w:rPr>
          <w:i/>
          <w:iCs/>
          <w:color w:val="000000"/>
          <w:szCs w:val="20"/>
          <w:highlight w:val="cyan"/>
        </w:rPr>
        <w:t xml:space="preserve"> is identified by </w:t>
      </w:r>
      <w:r w:rsidRPr="001D4D50">
        <w:rPr>
          <w:i/>
          <w:highlight w:val="red"/>
        </w:rPr>
        <w:t>E44 Place Appellation</w:t>
      </w:r>
      <w:r w:rsidR="001D4D50">
        <w:rPr>
          <w:i/>
          <w:highlight w:val="red"/>
        </w:rPr>
        <w:t xml:space="preserve"> </w:t>
      </w:r>
      <w:r w:rsidR="001D4D50" w:rsidRPr="001D4D50">
        <w:rPr>
          <w:i/>
          <w:highlight w:val="yellow"/>
        </w:rPr>
        <w:t>E53 Place</w:t>
      </w:r>
      <w:r w:rsidRPr="00D30963">
        <w:rPr>
          <w:i/>
          <w:color w:val="000000"/>
          <w:szCs w:val="20"/>
          <w:highlight w:val="cyan"/>
        </w:rPr>
        <w:t>.</w:t>
      </w:r>
      <w:r w:rsidRPr="00D30963">
        <w:rPr>
          <w:color w:val="000000"/>
          <w:szCs w:val="20"/>
          <w:highlight w:val="cyan"/>
        </w:rPr>
        <w:t xml:space="preserve"> A Place can only be located on or within one Physical Object.</w:t>
      </w:r>
    </w:p>
    <w:p w14:paraId="2973FECF" w14:textId="77777777" w:rsidR="00AE288E" w:rsidRPr="0057462B" w:rsidRDefault="00AE288E" w:rsidP="002D2710">
      <w:pPr>
        <w:ind w:left="1440"/>
        <w:jc w:val="both"/>
        <w:rPr>
          <w:szCs w:val="20"/>
        </w:rPr>
      </w:pPr>
    </w:p>
    <w:p w14:paraId="6FE5A590" w14:textId="77777777" w:rsidR="002D2710" w:rsidRPr="0057462B" w:rsidRDefault="002D2710" w:rsidP="002D2710">
      <w:pPr>
        <w:pStyle w:val="BodyText"/>
      </w:pPr>
      <w:r w:rsidRPr="0057462B">
        <w:t>Examples:</w:t>
      </w:r>
      <w:r w:rsidRPr="0057462B">
        <w:tab/>
      </w:r>
    </w:p>
    <w:p w14:paraId="580D7A6D" w14:textId="77777777" w:rsidR="002D2710" w:rsidRPr="002D627C" w:rsidRDefault="002D2710" w:rsidP="002D2710">
      <w:pPr>
        <w:numPr>
          <w:ilvl w:val="0"/>
          <w:numId w:val="4"/>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14:paraId="181E7DD8" w14:textId="77777777" w:rsidR="002D2710" w:rsidRDefault="002D2710" w:rsidP="002D2710">
      <w:pPr>
        <w:rPr>
          <w:color w:val="000000"/>
          <w:szCs w:val="20"/>
        </w:rPr>
      </w:pPr>
    </w:p>
    <w:p w14:paraId="64CE7D91" w14:textId="77777777" w:rsidR="002D2710" w:rsidRPr="000D33CC" w:rsidRDefault="002D2710" w:rsidP="002D2710">
      <w:pPr>
        <w:rPr>
          <w:szCs w:val="20"/>
          <w:lang w:val="en-US"/>
        </w:rPr>
      </w:pPr>
      <w:r w:rsidRPr="00D67862">
        <w:t>In First Order Logic</w:t>
      </w:r>
      <w:r w:rsidRPr="000D33CC">
        <w:rPr>
          <w:szCs w:val="20"/>
          <w:lang w:val="en-US"/>
        </w:rPr>
        <w:t>:</w:t>
      </w:r>
    </w:p>
    <w:p w14:paraId="60B4030F" w14:textId="77777777" w:rsidR="002D2710" w:rsidRPr="00F5155F" w:rsidRDefault="002D2710" w:rsidP="002D2710">
      <w:pPr>
        <w:rPr>
          <w:szCs w:val="20"/>
          <w:lang w:val="es-ES"/>
        </w:rPr>
      </w:pPr>
      <w:r w:rsidRPr="000D33CC">
        <w:rPr>
          <w:szCs w:val="20"/>
          <w:lang w:val="en-US"/>
        </w:rPr>
        <w:tab/>
      </w:r>
      <w:r w:rsidRPr="000D33CC">
        <w:rPr>
          <w:szCs w:val="20"/>
          <w:lang w:val="en-US"/>
        </w:rPr>
        <w:tab/>
      </w:r>
      <w:r w:rsidRPr="00F5155F">
        <w:rPr>
          <w:szCs w:val="20"/>
          <w:lang w:val="es-ES"/>
        </w:rPr>
        <w:t xml:space="preserve">P59(x,y) </w:t>
      </w:r>
      <w:r w:rsidRPr="00F5155F">
        <w:rPr>
          <w:rFonts w:ascii="Cambria Math" w:hAnsi="Cambria Math" w:cs="Cambria Math"/>
          <w:szCs w:val="20"/>
          <w:lang w:val="es-ES"/>
        </w:rPr>
        <w:t>⊃</w:t>
      </w:r>
      <w:r w:rsidRPr="00F5155F">
        <w:rPr>
          <w:szCs w:val="20"/>
          <w:lang w:val="es-ES"/>
        </w:rPr>
        <w:t xml:space="preserve"> E18(x)</w:t>
      </w:r>
    </w:p>
    <w:p w14:paraId="74E6390D" w14:textId="5E12629D" w:rsidR="002D2710" w:rsidRPr="00F5155F" w:rsidRDefault="002D2710" w:rsidP="002D2710">
      <w:pPr>
        <w:rPr>
          <w:szCs w:val="20"/>
          <w:lang w:val="es-ES"/>
        </w:rPr>
      </w:pPr>
      <w:r w:rsidRPr="00F5155F">
        <w:rPr>
          <w:szCs w:val="20"/>
          <w:lang w:val="es-ES"/>
        </w:rPr>
        <w:tab/>
      </w:r>
      <w:r w:rsidRPr="00F5155F">
        <w:rPr>
          <w:szCs w:val="20"/>
          <w:lang w:val="es-ES"/>
        </w:rPr>
        <w:tab/>
        <w:t xml:space="preserve">P59(x,y) </w:t>
      </w:r>
      <w:r w:rsidRPr="00F5155F">
        <w:rPr>
          <w:rFonts w:ascii="Cambria Math" w:hAnsi="Cambria Math" w:cs="Cambria Math"/>
          <w:szCs w:val="20"/>
          <w:lang w:val="es-ES"/>
        </w:rPr>
        <w:t>⊃</w:t>
      </w:r>
      <w:r w:rsidRPr="00F5155F">
        <w:rPr>
          <w:szCs w:val="20"/>
          <w:lang w:val="es-ES"/>
        </w:rPr>
        <w:t xml:space="preserve"> E53(y)</w:t>
      </w:r>
    </w:p>
    <w:p w14:paraId="025E07B1" w14:textId="6C59BEEE" w:rsidR="002B4BFF" w:rsidRPr="00F5155F" w:rsidRDefault="002B4BFF" w:rsidP="002D2710">
      <w:pPr>
        <w:rPr>
          <w:szCs w:val="20"/>
          <w:lang w:val="es-ES"/>
        </w:rPr>
      </w:pPr>
    </w:p>
    <w:p w14:paraId="3CF96228" w14:textId="4659B494" w:rsidR="001D4D50" w:rsidRPr="00CC756C" w:rsidRDefault="002B4BFF" w:rsidP="001D4D50">
      <w:pPr>
        <w:jc w:val="both"/>
        <w:rPr>
          <w:szCs w:val="20"/>
          <w:lang w:val="es-ES"/>
        </w:rPr>
      </w:pPr>
      <w:r w:rsidRPr="00CC77B5">
        <w:rPr>
          <w:szCs w:val="20"/>
          <w:lang w:val="es-ES"/>
        </w:rPr>
        <w:t xml:space="preserve">Shortcut:  </w:t>
      </w:r>
      <w:r w:rsidRPr="00CC77B5">
        <w:rPr>
          <w:szCs w:val="20"/>
          <w:lang w:val="es-ES"/>
        </w:rPr>
        <w:tab/>
      </w:r>
      <w:r w:rsidR="001D4D50">
        <w:rPr>
          <w:rFonts w:ascii="Cambria Math" w:hAnsi="Cambria Math" w:cs="Cambria Math"/>
          <w:szCs w:val="20"/>
          <w:lang w:val="es-ES"/>
        </w:rPr>
        <w:t>P59</w:t>
      </w:r>
      <w:r w:rsidR="001D4D50" w:rsidRPr="00CC756C">
        <w:rPr>
          <w:rFonts w:ascii="Cambria Math" w:hAnsi="Cambria Math" w:cs="Cambria Math"/>
          <w:szCs w:val="20"/>
          <w:lang w:val="es-ES"/>
        </w:rPr>
        <w:t xml:space="preserve">(x,y) ≡ </w:t>
      </w:r>
      <w:r w:rsidR="001D4D50" w:rsidRPr="00CC756C">
        <w:rPr>
          <w:szCs w:val="20"/>
          <w:lang w:val="es-ES"/>
        </w:rPr>
        <w:t>(</w:t>
      </w:r>
      <w:r w:rsidR="001D4D50" w:rsidRPr="003F6B45">
        <w:rPr>
          <w:szCs w:val="20"/>
          <w:lang w:val="en-US"/>
        </w:rPr>
        <w:sym w:font="Symbol" w:char="F024"/>
      </w:r>
      <w:r w:rsidR="001D4D50" w:rsidRPr="00CC756C">
        <w:rPr>
          <w:szCs w:val="20"/>
          <w:lang w:val="es-ES"/>
        </w:rPr>
        <w:t>z)[E</w:t>
      </w:r>
      <w:r w:rsidR="001D4D50">
        <w:rPr>
          <w:szCs w:val="20"/>
          <w:lang w:val="es-ES"/>
        </w:rPr>
        <w:t>41</w:t>
      </w:r>
      <w:r w:rsidR="001D4D50" w:rsidRPr="00CC756C">
        <w:rPr>
          <w:szCs w:val="20"/>
          <w:lang w:val="es-ES"/>
        </w:rPr>
        <w:t xml:space="preserve">(z) ˄ </w:t>
      </w:r>
      <w:r w:rsidR="001D4D50">
        <w:rPr>
          <w:szCs w:val="20"/>
          <w:lang w:val="es-ES"/>
        </w:rPr>
        <w:t>P58(x,z</w:t>
      </w:r>
      <w:r w:rsidR="001D4D50" w:rsidRPr="00CC756C">
        <w:rPr>
          <w:szCs w:val="20"/>
          <w:lang w:val="es-ES"/>
        </w:rPr>
        <w:t xml:space="preserve">) ˄ </w:t>
      </w:r>
      <w:r w:rsidR="001D4D50">
        <w:rPr>
          <w:szCs w:val="20"/>
          <w:lang w:val="es-ES"/>
        </w:rPr>
        <w:t>P87(y,z</w:t>
      </w:r>
      <w:r w:rsidR="001D4D50" w:rsidRPr="00CC756C">
        <w:rPr>
          <w:szCs w:val="20"/>
          <w:lang w:val="es-ES"/>
        </w:rPr>
        <w:t>)]</w:t>
      </w:r>
    </w:p>
    <w:p w14:paraId="3F27A96D" w14:textId="77777777" w:rsidR="002D2710" w:rsidRPr="00F5155F" w:rsidRDefault="002D2710" w:rsidP="002D2710">
      <w:pPr>
        <w:rPr>
          <w:szCs w:val="20"/>
          <w:lang w:val="es-ES"/>
        </w:rPr>
      </w:pPr>
    </w:p>
    <w:p w14:paraId="6F9B7E41" w14:textId="77777777" w:rsidR="002D2710" w:rsidRPr="0057462B" w:rsidRDefault="002D2710" w:rsidP="002D2710">
      <w:pPr>
        <w:pStyle w:val="Heading3"/>
        <w:rPr>
          <w:b w:val="0"/>
          <w:bCs w:val="0"/>
          <w:szCs w:val="20"/>
        </w:rPr>
      </w:pPr>
      <w:bookmarkStart w:id="92" w:name="_P62_depicts_(is_depicted_by)"/>
      <w:bookmarkStart w:id="93" w:name="_Toc25403074"/>
      <w:bookmarkStart w:id="94" w:name="_Toc40519462"/>
      <w:bookmarkStart w:id="95" w:name="_Toc40584453"/>
      <w:bookmarkStart w:id="96" w:name="_Toc40597465"/>
      <w:bookmarkStart w:id="97" w:name="_Toc495266910"/>
      <w:bookmarkEnd w:id="92"/>
      <w:r w:rsidRPr="0057462B">
        <w:rPr>
          <w:szCs w:val="20"/>
        </w:rPr>
        <w:lastRenderedPageBreak/>
        <w:t>P62 depicts (is depicted by)</w:t>
      </w:r>
      <w:bookmarkEnd w:id="93"/>
      <w:bookmarkEnd w:id="94"/>
      <w:bookmarkEnd w:id="95"/>
      <w:bookmarkEnd w:id="96"/>
      <w:bookmarkEnd w:id="97"/>
    </w:p>
    <w:p w14:paraId="3B4784A4" w14:textId="77777777" w:rsidR="002D2710" w:rsidRPr="0057462B" w:rsidRDefault="002D2710" w:rsidP="002D2710">
      <w:pPr>
        <w:pStyle w:val="BodyText"/>
      </w:pPr>
    </w:p>
    <w:p w14:paraId="41B85953" w14:textId="77777777" w:rsidR="002D2710" w:rsidRPr="0057462B" w:rsidRDefault="002D2710" w:rsidP="002D2710">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5847A582" w14:textId="77777777" w:rsidR="002D2710" w:rsidRPr="0057462B" w:rsidRDefault="002D2710" w:rsidP="002D2710">
      <w:r w:rsidRPr="0057462B">
        <w:t>Range:</w:t>
      </w:r>
      <w:r w:rsidRPr="0057462B">
        <w:tab/>
      </w:r>
      <w:r w:rsidRPr="0057462B">
        <w:tab/>
      </w:r>
      <w:hyperlink w:anchor="_E1_CRM_Entity" w:history="1">
        <w:r w:rsidRPr="0057462B">
          <w:rPr>
            <w:rStyle w:val="Hyperlink"/>
          </w:rPr>
          <w:t>E1</w:t>
        </w:r>
      </w:hyperlink>
      <w:r w:rsidRPr="0057462B">
        <w:t xml:space="preserve"> CRM Entity</w:t>
      </w:r>
    </w:p>
    <w:p w14:paraId="4FA55CB1" w14:textId="77777777" w:rsidR="002D2710" w:rsidRPr="0057462B" w:rsidRDefault="002D2710" w:rsidP="002D2710">
      <w:r w:rsidRPr="0057462B">
        <w:t>Quantification:</w:t>
      </w:r>
      <w:r w:rsidRPr="0057462B">
        <w:tab/>
        <w:t>many to many (0,n:0,n)</w:t>
      </w:r>
    </w:p>
    <w:p w14:paraId="15E1E4CB" w14:textId="77777777" w:rsidR="002D2710" w:rsidRPr="0057462B" w:rsidRDefault="002D2710" w:rsidP="002D2710"/>
    <w:p w14:paraId="16130834" w14:textId="77777777" w:rsidR="002D2710" w:rsidRPr="0057462B" w:rsidRDefault="002D2710" w:rsidP="002D2710">
      <w:pPr>
        <w:ind w:left="1440" w:hanging="1440"/>
      </w:pPr>
      <w:r w:rsidRPr="0057462B">
        <w:t>Scope note:</w:t>
      </w:r>
      <w:r w:rsidRPr="0057462B">
        <w:tab/>
      </w:r>
      <w:r w:rsidRPr="008D7C94">
        <w:t>This property identifies something that is depicted by an instance of E24 Physical Man-Made Thing. Depicting is meant in the sense that an E24 Physical 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w:t>
      </w:r>
    </w:p>
    <w:p w14:paraId="732E7F2A" w14:textId="77777777" w:rsidR="002D2710" w:rsidRPr="0057462B" w:rsidRDefault="002D2710" w:rsidP="002D2710"/>
    <w:p w14:paraId="59D16B03" w14:textId="77777777" w:rsidR="002D2710" w:rsidRPr="0057462B" w:rsidRDefault="002D2710" w:rsidP="002D2710">
      <w:pPr>
        <w:ind w:left="1440"/>
      </w:pPr>
      <w:r w:rsidRPr="00D30963">
        <w:rPr>
          <w:highlight w:val="cyan"/>
        </w:rPr>
        <w:t xml:space="preserve">This property is a shortcut of the more fully developed path from E24 Physical Man-Made Thing through </w:t>
      </w:r>
      <w:r w:rsidRPr="00D30963">
        <w:rPr>
          <w:i/>
          <w:highlight w:val="cyan"/>
        </w:rPr>
        <w:t>P65 shows visual item</w:t>
      </w:r>
      <w:r w:rsidRPr="00D30963">
        <w:rPr>
          <w:highlight w:val="cyan"/>
        </w:rPr>
        <w:t xml:space="preserve">, E36 Visual Item, </w:t>
      </w:r>
      <w:r w:rsidRPr="00D30963">
        <w:rPr>
          <w:i/>
          <w:highlight w:val="cyan"/>
        </w:rPr>
        <w:t>P138 represents,</w:t>
      </w:r>
      <w:r w:rsidRPr="0057462B">
        <w:rPr>
          <w:i/>
        </w:rPr>
        <w:t xml:space="preserve"> </w:t>
      </w:r>
      <w:r w:rsidRPr="0057462B">
        <w:t xml:space="preserve"> E1CRM Entity. P</w:t>
      </w:r>
      <w:r>
        <w:t>138</w:t>
      </w:r>
      <w:r w:rsidRPr="0057462B">
        <w:t xml:space="preserve">.1 mode of </w:t>
      </w:r>
      <w:r>
        <w:t>representation “</w:t>
      </w:r>
      <w:r w:rsidRPr="0057462B">
        <w:t>depiction</w:t>
      </w:r>
      <w:r>
        <w:t xml:space="preserve">” </w:t>
      </w:r>
      <w:r w:rsidRPr="0057462B">
        <w:t xml:space="preserve"> allows the nature of the depiction to be refined.</w:t>
      </w:r>
    </w:p>
    <w:p w14:paraId="52033C90" w14:textId="77777777" w:rsidR="002D2710" w:rsidRPr="0057462B" w:rsidRDefault="002D2710" w:rsidP="002D2710">
      <w:r w:rsidRPr="0057462B">
        <w:t>Examples:</w:t>
      </w:r>
      <w:r w:rsidRPr="0057462B">
        <w:tab/>
      </w:r>
    </w:p>
    <w:p w14:paraId="61373E6C" w14:textId="77777777" w:rsidR="002D2710" w:rsidRPr="0057462B" w:rsidRDefault="002D2710" w:rsidP="002D2710">
      <w:pPr>
        <w:numPr>
          <w:ilvl w:val="0"/>
          <w:numId w:val="5"/>
        </w:numPr>
        <w:jc w:val="both"/>
        <w:rPr>
          <w:szCs w:val="20"/>
        </w:rPr>
      </w:pPr>
      <w:r w:rsidRPr="0057462B">
        <w:rPr>
          <w:szCs w:val="20"/>
        </w:rPr>
        <w:t xml:space="preserve">The painting “La Liberté guidant le peuple” by Eugène Delacroix (E84) </w:t>
      </w:r>
      <w:r w:rsidRPr="0057462B">
        <w:rPr>
          <w:i/>
          <w:szCs w:val="20"/>
        </w:rPr>
        <w:t>depicts</w:t>
      </w:r>
      <w:r w:rsidRPr="0057462B">
        <w:rPr>
          <w:szCs w:val="20"/>
        </w:rPr>
        <w:t xml:space="preserve"> the French “July Revolution” of 1830 (E7)</w:t>
      </w:r>
    </w:p>
    <w:p w14:paraId="1F629478" w14:textId="77777777" w:rsidR="002D2710" w:rsidRPr="0057462B" w:rsidRDefault="002D2710" w:rsidP="002D2710">
      <w:pPr>
        <w:numPr>
          <w:ilvl w:val="0"/>
          <w:numId w:val="5"/>
        </w:numPr>
        <w:jc w:val="both"/>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14:paraId="23E69444" w14:textId="77777777" w:rsidR="002D2710" w:rsidRDefault="002D2710" w:rsidP="002D2710">
      <w:pPr>
        <w:ind w:left="1440"/>
      </w:pPr>
    </w:p>
    <w:p w14:paraId="5FD2B1EB" w14:textId="77777777" w:rsidR="002D2710" w:rsidRPr="000D33CC" w:rsidRDefault="002D2710" w:rsidP="002D2710">
      <w:pPr>
        <w:rPr>
          <w:lang w:val="en-US"/>
        </w:rPr>
      </w:pPr>
      <w:r w:rsidRPr="000D33CC">
        <w:rPr>
          <w:lang w:val="en-US"/>
        </w:rPr>
        <w:t>In First Order Logic:</w:t>
      </w:r>
    </w:p>
    <w:p w14:paraId="31006D92" w14:textId="77777777" w:rsidR="002D2710" w:rsidRPr="00F5155F" w:rsidRDefault="002D2710" w:rsidP="002D2710">
      <w:pPr>
        <w:rPr>
          <w:lang w:val="es-ES"/>
        </w:rPr>
      </w:pPr>
      <w:r w:rsidRPr="000D33CC">
        <w:rPr>
          <w:lang w:val="en-US"/>
        </w:rPr>
        <w:tab/>
      </w:r>
      <w:r w:rsidRPr="000D33CC">
        <w:rPr>
          <w:lang w:val="en-US"/>
        </w:rPr>
        <w:tab/>
      </w:r>
      <w:r w:rsidRPr="00F5155F">
        <w:rPr>
          <w:lang w:val="es-ES"/>
        </w:rPr>
        <w:t xml:space="preserve">P62(x,y) </w:t>
      </w:r>
      <w:r w:rsidRPr="00F5155F">
        <w:rPr>
          <w:rFonts w:ascii="Cambria Math" w:hAnsi="Cambria Math" w:cs="Cambria Math"/>
          <w:lang w:val="es-ES"/>
        </w:rPr>
        <w:t>⊃</w:t>
      </w:r>
      <w:r w:rsidRPr="00F5155F">
        <w:rPr>
          <w:lang w:val="es-ES"/>
        </w:rPr>
        <w:t xml:space="preserve"> E24(x)</w:t>
      </w:r>
    </w:p>
    <w:p w14:paraId="787854C6" w14:textId="77777777" w:rsidR="002D2710" w:rsidRPr="00A03371" w:rsidRDefault="002D2710" w:rsidP="002D2710">
      <w:pPr>
        <w:rPr>
          <w:lang w:val="es-ES"/>
        </w:rPr>
      </w:pPr>
      <w:r w:rsidRPr="00F5155F">
        <w:rPr>
          <w:lang w:val="es-ES"/>
        </w:rPr>
        <w:tab/>
      </w:r>
      <w:r w:rsidRPr="00F5155F">
        <w:rPr>
          <w:lang w:val="es-ES"/>
        </w:rPr>
        <w:tab/>
      </w:r>
      <w:r w:rsidRPr="00A03371">
        <w:rPr>
          <w:lang w:val="es-ES"/>
        </w:rPr>
        <w:t xml:space="preserve">P62(x,y) </w:t>
      </w:r>
      <w:r w:rsidRPr="00A03371">
        <w:rPr>
          <w:rFonts w:ascii="Cambria Math" w:hAnsi="Cambria Math" w:cs="Cambria Math"/>
          <w:lang w:val="es-ES"/>
        </w:rPr>
        <w:t>⊃</w:t>
      </w:r>
      <w:r w:rsidRPr="00A03371">
        <w:rPr>
          <w:lang w:val="es-ES"/>
        </w:rPr>
        <w:t xml:space="preserve"> E1(y) </w:t>
      </w:r>
    </w:p>
    <w:p w14:paraId="3B592EDC" w14:textId="5CA9308A" w:rsidR="002D2710" w:rsidRDefault="002D2710" w:rsidP="002D2710">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14:paraId="61B80442" w14:textId="6B8847EB" w:rsidR="00BF7C33" w:rsidRDefault="00BF7C33" w:rsidP="002D2710">
      <w:pPr>
        <w:rPr>
          <w:lang w:val="es-ES"/>
        </w:rPr>
      </w:pPr>
    </w:p>
    <w:p w14:paraId="239DFCCB" w14:textId="438F3D65" w:rsidR="00BF7C33" w:rsidRPr="00CC77B5" w:rsidRDefault="00BF7C33" w:rsidP="00BF7C33">
      <w:pPr>
        <w:jc w:val="both"/>
        <w:rPr>
          <w:szCs w:val="20"/>
          <w:lang w:val="es-ES"/>
        </w:rPr>
      </w:pPr>
      <w:r w:rsidRPr="00CC77B5">
        <w:rPr>
          <w:szCs w:val="20"/>
          <w:lang w:val="es-ES"/>
        </w:rPr>
        <w:t xml:space="preserve">Shortcut:  </w:t>
      </w:r>
      <w:r w:rsidRPr="00CC77B5">
        <w:rPr>
          <w:szCs w:val="20"/>
          <w:lang w:val="es-ES"/>
        </w:rPr>
        <w:tab/>
      </w:r>
      <w:r w:rsidR="00630FF9">
        <w:rPr>
          <w:rFonts w:ascii="Cambria Math" w:hAnsi="Cambria Math" w:cs="Cambria Math"/>
          <w:szCs w:val="20"/>
          <w:lang w:val="es-ES"/>
        </w:rPr>
        <w:t>P62</w:t>
      </w:r>
      <w:r w:rsidR="00630FF9" w:rsidRPr="00CC756C">
        <w:rPr>
          <w:rFonts w:ascii="Cambria Math" w:hAnsi="Cambria Math" w:cs="Cambria Math"/>
          <w:szCs w:val="20"/>
          <w:lang w:val="es-ES"/>
        </w:rPr>
        <w:t xml:space="preserve">(x,y) ≡ </w:t>
      </w:r>
      <w:r w:rsidR="00630FF9" w:rsidRPr="00CC756C">
        <w:rPr>
          <w:szCs w:val="20"/>
          <w:lang w:val="es-ES"/>
        </w:rPr>
        <w:t>(</w:t>
      </w:r>
      <w:r w:rsidR="00630FF9" w:rsidRPr="003F6B45">
        <w:rPr>
          <w:szCs w:val="20"/>
          <w:lang w:val="en-US"/>
        </w:rPr>
        <w:sym w:font="Symbol" w:char="F024"/>
      </w:r>
      <w:r w:rsidR="00630FF9" w:rsidRPr="00CC756C">
        <w:rPr>
          <w:szCs w:val="20"/>
          <w:lang w:val="es-ES"/>
        </w:rPr>
        <w:t>z)[E</w:t>
      </w:r>
      <w:r w:rsidR="00630FF9">
        <w:rPr>
          <w:szCs w:val="20"/>
          <w:lang w:val="es-ES"/>
        </w:rPr>
        <w:t>36</w:t>
      </w:r>
      <w:r w:rsidR="00630FF9" w:rsidRPr="00CC756C">
        <w:rPr>
          <w:szCs w:val="20"/>
          <w:lang w:val="es-ES"/>
        </w:rPr>
        <w:t xml:space="preserve">(z) ˄ </w:t>
      </w:r>
      <w:r w:rsidR="00630FF9">
        <w:rPr>
          <w:szCs w:val="20"/>
          <w:lang w:val="es-ES"/>
        </w:rPr>
        <w:t>P65(x,z</w:t>
      </w:r>
      <w:r w:rsidR="00630FF9" w:rsidRPr="00CC756C">
        <w:rPr>
          <w:szCs w:val="20"/>
          <w:lang w:val="es-ES"/>
        </w:rPr>
        <w:t xml:space="preserve">) ˄ </w:t>
      </w:r>
      <w:r w:rsidR="00630FF9">
        <w:rPr>
          <w:szCs w:val="20"/>
          <w:lang w:val="es-ES"/>
        </w:rPr>
        <w:t>P138(z,y</w:t>
      </w:r>
      <w:r w:rsidR="00630FF9" w:rsidRPr="00CC756C">
        <w:rPr>
          <w:szCs w:val="20"/>
          <w:lang w:val="es-ES"/>
        </w:rPr>
        <w:t>)]</w:t>
      </w:r>
    </w:p>
    <w:p w14:paraId="663BEA72" w14:textId="77777777" w:rsidR="00BF7C33" w:rsidRPr="000D6475" w:rsidRDefault="00BF7C33" w:rsidP="002D2710">
      <w:pPr>
        <w:rPr>
          <w:lang w:val="es-ES"/>
        </w:rPr>
      </w:pPr>
    </w:p>
    <w:p w14:paraId="67677C5F" w14:textId="77777777" w:rsidR="002D2710" w:rsidRPr="000D6475" w:rsidRDefault="002D2710" w:rsidP="002D2710">
      <w:pPr>
        <w:ind w:left="1440"/>
        <w:rPr>
          <w:lang w:val="es-ES"/>
        </w:rPr>
      </w:pPr>
    </w:p>
    <w:p w14:paraId="081B292C" w14:textId="77777777" w:rsidR="002D2710" w:rsidRDefault="002D2710" w:rsidP="002D2710">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14:paraId="15073C9A" w14:textId="77777777" w:rsidR="002D2710" w:rsidRPr="0057462B" w:rsidRDefault="002D2710" w:rsidP="002D2710"/>
    <w:p w14:paraId="51AC9B96" w14:textId="77777777" w:rsidR="002D2710" w:rsidRPr="0057462B" w:rsidRDefault="002D2710" w:rsidP="002D2710">
      <w:pPr>
        <w:pStyle w:val="Heading3"/>
        <w:jc w:val="both"/>
        <w:rPr>
          <w:b w:val="0"/>
          <w:bCs w:val="0"/>
          <w:szCs w:val="20"/>
        </w:rPr>
      </w:pPr>
      <w:bookmarkStart w:id="98" w:name="_P65_shows_visual_item_(is_shown_by)"/>
      <w:bookmarkStart w:id="99" w:name="_Toc25403075"/>
      <w:bookmarkStart w:id="100" w:name="_Toc40519463"/>
      <w:bookmarkStart w:id="101" w:name="_Toc40584454"/>
      <w:bookmarkStart w:id="102" w:name="_Toc40597466"/>
      <w:bookmarkStart w:id="103" w:name="_Toc495266911"/>
      <w:bookmarkEnd w:id="98"/>
      <w:r w:rsidRPr="0057462B">
        <w:t>P65 shows visual item (is shown by)</w:t>
      </w:r>
      <w:bookmarkEnd w:id="99"/>
      <w:bookmarkEnd w:id="100"/>
      <w:bookmarkEnd w:id="101"/>
      <w:bookmarkEnd w:id="102"/>
      <w:bookmarkEnd w:id="103"/>
    </w:p>
    <w:p w14:paraId="65D9B9CF" w14:textId="77777777" w:rsidR="002D2710" w:rsidRPr="0057462B" w:rsidRDefault="002D2710" w:rsidP="002D2710">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14:paraId="6CBA1EC0" w14:textId="77777777" w:rsidR="002D2710" w:rsidRPr="0057462B" w:rsidRDefault="002D2710" w:rsidP="002D2710">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14:paraId="3B3AA2D0" w14:textId="77777777" w:rsidR="002D2710" w:rsidRPr="0057462B" w:rsidRDefault="002D2710" w:rsidP="002D2710">
      <w:pPr>
        <w:pStyle w:val="FootnoteText"/>
        <w:widowControl/>
      </w:pPr>
      <w:r w:rsidRPr="0057462B">
        <w:t>Subproperty of:</w:t>
      </w:r>
      <w:r w:rsidRPr="0057462B">
        <w:tab/>
      </w:r>
      <w:hyperlink w:anchor="_E18_Physical_Thing" w:history="1">
        <w:r w:rsidRPr="00A2499B">
          <w:rPr>
            <w:rStyle w:val="Hyperlink"/>
          </w:rPr>
          <w:t>E18</w:t>
        </w:r>
      </w:hyperlink>
      <w:r w:rsidRPr="0057462B">
        <w:t xml:space="preserve"> Physical Thing. </w:t>
      </w:r>
      <w:hyperlink w:anchor="_P128_carries_(is_carried by)"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5384D12A" w14:textId="77777777" w:rsidR="002D2710" w:rsidRPr="0057462B" w:rsidRDefault="002D2710" w:rsidP="002D2710">
      <w:pPr>
        <w:ind w:left="1418" w:hanging="1418"/>
        <w:rPr>
          <w:szCs w:val="20"/>
        </w:rPr>
      </w:pPr>
      <w:r w:rsidRPr="0057462B">
        <w:rPr>
          <w:szCs w:val="20"/>
        </w:rPr>
        <w:t>Quantification:</w:t>
      </w:r>
      <w:r w:rsidRPr="0057462B">
        <w:rPr>
          <w:szCs w:val="20"/>
        </w:rPr>
        <w:tab/>
      </w:r>
      <w:r w:rsidRPr="0057462B">
        <w:rPr>
          <w:color w:val="000000"/>
          <w:szCs w:val="20"/>
        </w:rPr>
        <w:t>many to many (0,n:0,n)</w:t>
      </w:r>
    </w:p>
    <w:p w14:paraId="29591CAA" w14:textId="77777777" w:rsidR="002D2710" w:rsidRPr="0057462B" w:rsidRDefault="002D2710" w:rsidP="002D2710">
      <w:pPr>
        <w:rPr>
          <w:szCs w:val="20"/>
        </w:rPr>
      </w:pPr>
    </w:p>
    <w:p w14:paraId="5AAD6885" w14:textId="77777777" w:rsidR="002D2710" w:rsidRPr="0057462B" w:rsidRDefault="002D2710" w:rsidP="002D2710">
      <w:pPr>
        <w:ind w:left="1418" w:hanging="1418"/>
        <w:jc w:val="both"/>
        <w:rPr>
          <w:szCs w:val="20"/>
        </w:rPr>
      </w:pPr>
      <w:r w:rsidRPr="0057462B">
        <w:rPr>
          <w:szCs w:val="20"/>
        </w:rPr>
        <w:t>Scope note:</w:t>
      </w:r>
      <w:r w:rsidRPr="0057462B">
        <w:rPr>
          <w:szCs w:val="20"/>
        </w:rPr>
        <w:tab/>
        <w:t>This property documents an E36 Visual Item shown by an instance of E24 Physical Man-Made Thing.</w:t>
      </w:r>
    </w:p>
    <w:p w14:paraId="498F8A16" w14:textId="77777777" w:rsidR="002D2710" w:rsidRPr="0057462B" w:rsidRDefault="002D2710" w:rsidP="002D2710">
      <w:pPr>
        <w:ind w:left="1418" w:hanging="1418"/>
        <w:rPr>
          <w:szCs w:val="20"/>
        </w:rPr>
      </w:pPr>
    </w:p>
    <w:p w14:paraId="22B14AAE" w14:textId="77777777" w:rsidR="002D2710" w:rsidRPr="0057462B" w:rsidRDefault="002D2710" w:rsidP="002D2710">
      <w:pPr>
        <w:ind w:left="1440"/>
        <w:jc w:val="both"/>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14:paraId="068AC324" w14:textId="77777777" w:rsidR="002D2710" w:rsidRPr="0057462B" w:rsidRDefault="002D2710" w:rsidP="002D2710">
      <w:pPr>
        <w:ind w:left="1440"/>
        <w:rPr>
          <w:szCs w:val="20"/>
        </w:rPr>
      </w:pPr>
    </w:p>
    <w:p w14:paraId="146CEBF6" w14:textId="54D98C84" w:rsidR="002D2710" w:rsidRPr="0057462B" w:rsidRDefault="002D2710" w:rsidP="002D2710">
      <w:pPr>
        <w:ind w:left="1440"/>
        <w:jc w:val="both"/>
        <w:rPr>
          <w:szCs w:val="20"/>
        </w:rPr>
      </w:pPr>
      <w:r w:rsidRPr="0057462B">
        <w:rPr>
          <w:szCs w:val="20"/>
        </w:rPr>
        <w:t>For example, all recent British coins bear a portrait of Queen Elizabeth II</w:t>
      </w:r>
      <w:r w:rsidR="00D30963">
        <w:rPr>
          <w:szCs w:val="20"/>
        </w:rPr>
        <w:t>, a fact that is correctly docum</w:t>
      </w:r>
      <w:r w:rsidRPr="0057462B">
        <w:rPr>
          <w:szCs w:val="20"/>
        </w:rPr>
        <w:t xml:space="preserve">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14:paraId="31A4F277" w14:textId="77777777" w:rsidR="002D2710" w:rsidRPr="0057462B" w:rsidRDefault="002D2710" w:rsidP="002D2710">
      <w:pPr>
        <w:ind w:left="1418" w:firstLine="22"/>
        <w:jc w:val="both"/>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14:paraId="1FF69E9E" w14:textId="77777777" w:rsidR="002D2710" w:rsidRPr="0057462B" w:rsidRDefault="002D2710" w:rsidP="002D2710">
      <w:pPr>
        <w:ind w:left="1418" w:firstLine="22"/>
        <w:rPr>
          <w:szCs w:val="20"/>
        </w:rPr>
      </w:pPr>
    </w:p>
    <w:p w14:paraId="532FCFA4" w14:textId="77777777" w:rsidR="002D2710" w:rsidRPr="0057462B" w:rsidRDefault="002D2710" w:rsidP="002D2710">
      <w:pPr>
        <w:ind w:left="1418"/>
        <w:jc w:val="both"/>
        <w:rPr>
          <w:szCs w:val="20"/>
        </w:rPr>
      </w:pPr>
      <w:r w:rsidRPr="0057462B">
        <w:rPr>
          <w:szCs w:val="20"/>
        </w:rPr>
        <w:t xml:space="preserve">This property is part of the fully developed path E24 Physical Man-Made Thing </w:t>
      </w:r>
      <w:r>
        <w:rPr>
          <w:szCs w:val="20"/>
        </w:rPr>
        <w:t>,</w:t>
      </w:r>
      <w:r w:rsidRPr="0057462B">
        <w:rPr>
          <w:szCs w:val="20"/>
        </w:rPr>
        <w:t xml:space="preserve"> </w:t>
      </w:r>
      <w:r w:rsidRPr="0057462B">
        <w:rPr>
          <w:i/>
          <w:iCs/>
          <w:szCs w:val="20"/>
        </w:rPr>
        <w:t>P65 shows visual item</w:t>
      </w:r>
      <w:r w:rsidRPr="0057462B">
        <w:rPr>
          <w:szCs w:val="20"/>
        </w:rPr>
        <w:t xml:space="preserve">, E36 Visual Item, </w:t>
      </w:r>
      <w:r w:rsidRPr="0057462B">
        <w:rPr>
          <w:i/>
          <w:iCs/>
          <w:szCs w:val="20"/>
        </w:rPr>
        <w:t>P138 represents</w:t>
      </w:r>
      <w:r>
        <w:rPr>
          <w:i/>
          <w:iCs/>
          <w:szCs w:val="20"/>
        </w:rPr>
        <w:t>,</w:t>
      </w:r>
      <w:r w:rsidRPr="0057462B">
        <w:rPr>
          <w:szCs w:val="20"/>
        </w:rPr>
        <w:t xml:space="preserve">E1 CRM Entity which is </w:t>
      </w:r>
      <w:r w:rsidRPr="00D30963">
        <w:rPr>
          <w:szCs w:val="20"/>
          <w:highlight w:val="cyan"/>
        </w:rPr>
        <w:t>shortcut</w:t>
      </w:r>
      <w:r w:rsidRPr="0057462B">
        <w:rPr>
          <w:szCs w:val="20"/>
        </w:rPr>
        <w:t xml:space="preserve"> by</w:t>
      </w:r>
      <w:r w:rsidRPr="0057462B">
        <w:rPr>
          <w:i/>
          <w:iCs/>
          <w:szCs w:val="20"/>
        </w:rPr>
        <w:t>, P62</w:t>
      </w:r>
      <w:r w:rsidRPr="0057462B">
        <w:rPr>
          <w:szCs w:val="20"/>
        </w:rPr>
        <w:t xml:space="preserve"> </w:t>
      </w:r>
      <w:r w:rsidRPr="0057462B">
        <w:rPr>
          <w:i/>
          <w:iCs/>
          <w:szCs w:val="20"/>
        </w:rPr>
        <w:lastRenderedPageBreak/>
        <w:t>depicts (is depicted by)</w:t>
      </w:r>
      <w:r w:rsidRPr="0057462B">
        <w:rPr>
          <w:szCs w:val="20"/>
        </w:rPr>
        <w:t>.</w:t>
      </w:r>
    </w:p>
    <w:p w14:paraId="6C3DA1EA" w14:textId="77777777" w:rsidR="002D2710" w:rsidRPr="0057462B" w:rsidRDefault="002D2710" w:rsidP="002D2710">
      <w:pPr>
        <w:jc w:val="both"/>
        <w:rPr>
          <w:szCs w:val="20"/>
        </w:rPr>
      </w:pPr>
      <w:r w:rsidRPr="0057462B">
        <w:rPr>
          <w:szCs w:val="20"/>
        </w:rPr>
        <w:t>Examples:</w:t>
      </w:r>
      <w:r w:rsidRPr="0057462B">
        <w:rPr>
          <w:szCs w:val="20"/>
        </w:rPr>
        <w:tab/>
      </w:r>
    </w:p>
    <w:p w14:paraId="137977F6" w14:textId="77777777" w:rsidR="002D2710" w:rsidRDefault="002D2710" w:rsidP="002D2710">
      <w:pPr>
        <w:numPr>
          <w:ilvl w:val="0"/>
          <w:numId w:val="5"/>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14:paraId="35FBC5D9" w14:textId="77777777" w:rsidR="002D2710" w:rsidRDefault="002D2710" w:rsidP="002D2710">
      <w:pPr>
        <w:jc w:val="both"/>
        <w:rPr>
          <w:szCs w:val="20"/>
        </w:rPr>
      </w:pPr>
    </w:p>
    <w:p w14:paraId="16E1F97D" w14:textId="77777777" w:rsidR="002D2710" w:rsidRPr="000D33CC" w:rsidRDefault="002D2710" w:rsidP="002D2710">
      <w:pPr>
        <w:jc w:val="both"/>
        <w:rPr>
          <w:szCs w:val="20"/>
          <w:lang w:val="en-US"/>
        </w:rPr>
      </w:pPr>
      <w:r w:rsidRPr="000D33CC">
        <w:rPr>
          <w:szCs w:val="20"/>
          <w:lang w:val="en-US"/>
        </w:rPr>
        <w:t>In First Order Logic:</w:t>
      </w:r>
      <w:r w:rsidRPr="000D33CC">
        <w:rPr>
          <w:szCs w:val="20"/>
          <w:lang w:val="en-US"/>
        </w:rPr>
        <w:tab/>
      </w:r>
      <w:r w:rsidRPr="000D33CC">
        <w:rPr>
          <w:szCs w:val="20"/>
          <w:lang w:val="en-US"/>
        </w:rPr>
        <w:tab/>
        <w:t xml:space="preserve">P65(x,y) </w:t>
      </w:r>
      <w:r w:rsidRPr="000D33CC">
        <w:rPr>
          <w:rFonts w:ascii="Cambria Math" w:hAnsi="Cambria Math" w:cs="Cambria Math"/>
          <w:szCs w:val="20"/>
          <w:lang w:val="en-US"/>
        </w:rPr>
        <w:t>⊃</w:t>
      </w:r>
      <w:r w:rsidRPr="000D33CC">
        <w:rPr>
          <w:szCs w:val="20"/>
          <w:lang w:val="en-US"/>
        </w:rPr>
        <w:t xml:space="preserve"> E24(x)</w:t>
      </w:r>
    </w:p>
    <w:p w14:paraId="762CFA36" w14:textId="77777777" w:rsidR="002D2710" w:rsidRPr="002B3B46" w:rsidRDefault="002D2710" w:rsidP="002D2710">
      <w:pPr>
        <w:jc w:val="both"/>
        <w:rPr>
          <w:szCs w:val="20"/>
          <w:lang w:val="es-ES"/>
        </w:rPr>
      </w:pPr>
      <w:r w:rsidRPr="000D33CC">
        <w:rPr>
          <w:szCs w:val="20"/>
          <w:lang w:val="en-US"/>
        </w:rPr>
        <w:tab/>
      </w:r>
      <w:r w:rsidRPr="000D33CC">
        <w:rPr>
          <w:szCs w:val="20"/>
          <w:lang w:val="en-US"/>
        </w:rPr>
        <w:tab/>
      </w:r>
      <w:r w:rsidRPr="002B3B46">
        <w:rPr>
          <w:szCs w:val="20"/>
          <w:lang w:val="es-ES"/>
        </w:rPr>
        <w:t xml:space="preserve">P65(x,y) </w:t>
      </w:r>
      <w:r w:rsidRPr="002B3B46">
        <w:rPr>
          <w:rFonts w:ascii="Cambria Math" w:hAnsi="Cambria Math" w:cs="Cambria Math"/>
          <w:szCs w:val="20"/>
          <w:lang w:val="es-ES"/>
        </w:rPr>
        <w:t>⊃</w:t>
      </w:r>
      <w:r w:rsidRPr="002B3B46">
        <w:rPr>
          <w:szCs w:val="20"/>
          <w:lang w:val="es-ES"/>
        </w:rPr>
        <w:t xml:space="preserve"> E36(y) </w:t>
      </w:r>
    </w:p>
    <w:p w14:paraId="6B30EFBD" w14:textId="31281B7D" w:rsidR="00BF7C33" w:rsidRPr="000D33CC" w:rsidRDefault="002D2710" w:rsidP="002D2710">
      <w:pPr>
        <w:jc w:val="both"/>
        <w:rPr>
          <w:szCs w:val="20"/>
          <w:lang w:val="es-ES"/>
        </w:rPr>
      </w:pPr>
      <w:r w:rsidRPr="002B3B46">
        <w:rPr>
          <w:szCs w:val="20"/>
          <w:lang w:val="es-ES"/>
        </w:rPr>
        <w:tab/>
      </w:r>
      <w:r w:rsidRPr="002B3B46">
        <w:rPr>
          <w:szCs w:val="20"/>
          <w:lang w:val="es-ES"/>
        </w:rPr>
        <w:tab/>
      </w:r>
      <w:r w:rsidRPr="000D33CC">
        <w:rPr>
          <w:szCs w:val="20"/>
          <w:lang w:val="es-ES"/>
        </w:rPr>
        <w:t xml:space="preserve">P65(x,y) </w:t>
      </w:r>
      <w:r w:rsidRPr="000D33CC">
        <w:rPr>
          <w:rFonts w:ascii="Cambria Math" w:hAnsi="Cambria Math" w:cs="Cambria Math"/>
          <w:szCs w:val="20"/>
          <w:lang w:val="es-ES"/>
        </w:rPr>
        <w:t>⊃</w:t>
      </w:r>
      <w:r w:rsidRPr="000D33CC">
        <w:rPr>
          <w:szCs w:val="20"/>
          <w:lang w:val="es-ES"/>
        </w:rPr>
        <w:t xml:space="preserve"> P128(x,y)</w:t>
      </w:r>
    </w:p>
    <w:p w14:paraId="16A65486" w14:textId="77777777" w:rsidR="002D2710" w:rsidRDefault="002D2710">
      <w:pPr>
        <w:rPr>
          <w:lang w:val="es-ES"/>
        </w:rPr>
      </w:pPr>
    </w:p>
    <w:p w14:paraId="06056376" w14:textId="77777777" w:rsidR="002D2710" w:rsidRPr="0057462B" w:rsidRDefault="002D2710" w:rsidP="002D2710">
      <w:pPr>
        <w:pStyle w:val="Heading3"/>
        <w:rPr>
          <w:b w:val="0"/>
          <w:bCs w:val="0"/>
          <w:szCs w:val="20"/>
        </w:rPr>
      </w:pPr>
      <w:bookmarkStart w:id="104" w:name="_Toc25403112"/>
      <w:bookmarkStart w:id="105" w:name="_Toc40519500"/>
      <w:bookmarkStart w:id="106" w:name="_Toc40584491"/>
      <w:bookmarkStart w:id="107" w:name="_Toc40597503"/>
      <w:bookmarkStart w:id="108" w:name="_Toc495266947"/>
      <w:r w:rsidRPr="0057462B">
        <w:t>P105 right held by (has right on)</w:t>
      </w:r>
      <w:bookmarkEnd w:id="104"/>
      <w:bookmarkEnd w:id="105"/>
      <w:bookmarkEnd w:id="106"/>
      <w:bookmarkEnd w:id="107"/>
      <w:bookmarkEnd w:id="108"/>
    </w:p>
    <w:p w14:paraId="17C563FC" w14:textId="77777777" w:rsidR="002D2710" w:rsidRPr="0057462B" w:rsidRDefault="002D2710" w:rsidP="002D2710">
      <w:r w:rsidRPr="0057462B">
        <w:t>Domain:</w:t>
      </w:r>
      <w:r w:rsidRPr="0057462B">
        <w:tab/>
      </w:r>
      <w:r w:rsidRPr="0057462B">
        <w:tab/>
      </w:r>
      <w:hyperlink w:anchor="_E72_Legal_Object" w:history="1">
        <w:r w:rsidRPr="0057462B">
          <w:rPr>
            <w:rStyle w:val="Hyperlink"/>
          </w:rPr>
          <w:t>E72</w:t>
        </w:r>
      </w:hyperlink>
      <w:r w:rsidRPr="0057462B">
        <w:t xml:space="preserve"> Legal Object</w:t>
      </w:r>
    </w:p>
    <w:p w14:paraId="0A998448"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E746771" w14:textId="77777777" w:rsidR="002D2710" w:rsidRPr="0057462B" w:rsidRDefault="002D2710" w:rsidP="002D2710">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hyperlink w:anchor="_P52_has_current_owner (is current o" w:history="1">
        <w:r w:rsidRPr="0057462B">
          <w:rPr>
            <w:rStyle w:val="Hyperlink"/>
          </w:rPr>
          <w:t>P52</w:t>
        </w:r>
      </w:hyperlink>
      <w:r w:rsidRPr="0057462B">
        <w:t xml:space="preserve"> has current owner (is current owner of): </w:t>
      </w:r>
      <w:hyperlink w:anchor="_E39_Actor" w:history="1">
        <w:r w:rsidRPr="0057462B">
          <w:rPr>
            <w:rStyle w:val="Hyperlink"/>
          </w:rPr>
          <w:t>E39</w:t>
        </w:r>
      </w:hyperlink>
      <w:r w:rsidRPr="0057462B">
        <w:t xml:space="preserve"> Actor</w:t>
      </w:r>
    </w:p>
    <w:p w14:paraId="12B1371D" w14:textId="77777777" w:rsidR="002D2710" w:rsidRPr="0057462B" w:rsidRDefault="002D2710" w:rsidP="002D2710">
      <w:pPr>
        <w:ind w:left="1418" w:hanging="1418"/>
        <w:rPr>
          <w:szCs w:val="20"/>
        </w:rPr>
      </w:pPr>
      <w:r w:rsidRPr="0057462B">
        <w:rPr>
          <w:szCs w:val="20"/>
        </w:rPr>
        <w:t>Quantification:</w:t>
      </w:r>
      <w:r w:rsidRPr="0057462B">
        <w:rPr>
          <w:szCs w:val="20"/>
        </w:rPr>
        <w:tab/>
      </w:r>
      <w:r w:rsidRPr="0057462B">
        <w:rPr>
          <w:szCs w:val="20"/>
        </w:rPr>
        <w:tab/>
        <w:t>many to many (0,n:0,n)</w:t>
      </w:r>
    </w:p>
    <w:p w14:paraId="339C1DF1" w14:textId="77777777" w:rsidR="002D2710" w:rsidRPr="0057462B" w:rsidRDefault="002D2710" w:rsidP="002D2710">
      <w:pPr>
        <w:rPr>
          <w:szCs w:val="20"/>
        </w:rPr>
      </w:pPr>
    </w:p>
    <w:p w14:paraId="07356831" w14:textId="77777777" w:rsidR="002D2710" w:rsidRPr="0057462B" w:rsidRDefault="002D2710" w:rsidP="002D2710">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14:paraId="26EAD7C6" w14:textId="77777777" w:rsidR="002D2710" w:rsidRPr="0057462B" w:rsidRDefault="002D2710" w:rsidP="002D2710">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14:paraId="1A6494B5" w14:textId="77777777" w:rsidR="002D2710" w:rsidRPr="0057462B" w:rsidRDefault="002D2710" w:rsidP="002D2710">
      <w:pPr>
        <w:jc w:val="both"/>
        <w:rPr>
          <w:szCs w:val="20"/>
        </w:rPr>
      </w:pPr>
    </w:p>
    <w:p w14:paraId="1FA9AC10" w14:textId="77777777" w:rsidR="002D2710" w:rsidRPr="0057462B" w:rsidRDefault="002D2710" w:rsidP="002D2710">
      <w:pPr>
        <w:ind w:left="1440"/>
        <w:jc w:val="both"/>
        <w:rPr>
          <w:szCs w:val="20"/>
        </w:rPr>
      </w:pPr>
      <w:r w:rsidRPr="00D30963">
        <w:rPr>
          <w:i/>
          <w:iCs/>
          <w:szCs w:val="20"/>
          <w:highlight w:val="cyan"/>
        </w:rPr>
        <w:t>P105 right held by (has right on)</w:t>
      </w:r>
      <w:r w:rsidRPr="00D30963">
        <w:rPr>
          <w:szCs w:val="20"/>
          <w:highlight w:val="cyan"/>
        </w:rPr>
        <w:t xml:space="preserve"> is a shortcut of the fully developed path E72 Legal Object,</w:t>
      </w:r>
      <w:r w:rsidRPr="00D30963">
        <w:rPr>
          <w:i/>
          <w:iCs/>
          <w:szCs w:val="20"/>
          <w:highlight w:val="cyan"/>
        </w:rPr>
        <w:t>P104 is subject to</w:t>
      </w:r>
      <w:r w:rsidRPr="00D30963">
        <w:rPr>
          <w:szCs w:val="20"/>
          <w:highlight w:val="cyan"/>
        </w:rPr>
        <w:t xml:space="preserve">, E30 Right, </w:t>
      </w:r>
      <w:r w:rsidRPr="00D30963">
        <w:rPr>
          <w:i/>
          <w:iCs/>
          <w:szCs w:val="20"/>
          <w:highlight w:val="cyan"/>
        </w:rPr>
        <w:t>P75i is possessed by,</w:t>
      </w:r>
      <w:r w:rsidRPr="00D30963">
        <w:rPr>
          <w:szCs w:val="20"/>
          <w:highlight w:val="cyan"/>
        </w:rPr>
        <w:t xml:space="preserve"> E39 Actor.</w:t>
      </w:r>
    </w:p>
    <w:p w14:paraId="4B3AA027" w14:textId="77777777" w:rsidR="002D2710" w:rsidRPr="0057462B" w:rsidRDefault="002D2710" w:rsidP="002D2710">
      <w:pPr>
        <w:jc w:val="both"/>
        <w:rPr>
          <w:szCs w:val="20"/>
        </w:rPr>
      </w:pPr>
      <w:r w:rsidRPr="0057462B">
        <w:rPr>
          <w:szCs w:val="20"/>
        </w:rPr>
        <w:t>Examples:</w:t>
      </w:r>
      <w:r w:rsidRPr="0057462B">
        <w:rPr>
          <w:szCs w:val="20"/>
        </w:rPr>
        <w:tab/>
      </w:r>
    </w:p>
    <w:p w14:paraId="231ED6CE" w14:textId="77777777" w:rsidR="002D2710" w:rsidRDefault="002D2710" w:rsidP="002D2710">
      <w:pPr>
        <w:numPr>
          <w:ilvl w:val="0"/>
          <w:numId w:val="5"/>
        </w:numPr>
        <w:jc w:val="both"/>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14:paraId="7123601E" w14:textId="77777777" w:rsidR="002D2710" w:rsidRDefault="002D2710" w:rsidP="002D2710">
      <w:pPr>
        <w:jc w:val="both"/>
        <w:rPr>
          <w:szCs w:val="20"/>
        </w:rPr>
      </w:pPr>
    </w:p>
    <w:p w14:paraId="752B6372" w14:textId="77777777" w:rsidR="002D2710" w:rsidRPr="000D33CC" w:rsidRDefault="002D2710" w:rsidP="002D2710">
      <w:pPr>
        <w:jc w:val="both"/>
        <w:rPr>
          <w:szCs w:val="20"/>
          <w:lang w:val="en-US"/>
        </w:rPr>
      </w:pPr>
      <w:r w:rsidRPr="000D33CC">
        <w:rPr>
          <w:szCs w:val="20"/>
          <w:lang w:val="en-US"/>
        </w:rPr>
        <w:t>In First Order Logic:</w:t>
      </w:r>
    </w:p>
    <w:p w14:paraId="1C92F2B2"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P105(x,y) </w:t>
      </w:r>
      <w:r w:rsidRPr="00F5155F">
        <w:rPr>
          <w:rFonts w:ascii="Cambria Math" w:hAnsi="Cambria Math" w:cs="Cambria Math"/>
          <w:szCs w:val="20"/>
          <w:lang w:val="es-ES"/>
        </w:rPr>
        <w:t>⊃</w:t>
      </w:r>
      <w:r w:rsidRPr="00F5155F">
        <w:rPr>
          <w:szCs w:val="20"/>
          <w:lang w:val="es-ES"/>
        </w:rPr>
        <w:t xml:space="preserve"> E72(x)</w:t>
      </w:r>
    </w:p>
    <w:p w14:paraId="4C7547E4" w14:textId="0BE0591D" w:rsidR="002D2710" w:rsidRPr="00F5155F" w:rsidRDefault="002D2710" w:rsidP="002D2710">
      <w:pPr>
        <w:jc w:val="both"/>
        <w:rPr>
          <w:szCs w:val="20"/>
          <w:lang w:val="es-ES"/>
        </w:rPr>
      </w:pPr>
      <w:r w:rsidRPr="00F5155F">
        <w:rPr>
          <w:szCs w:val="20"/>
          <w:lang w:val="es-ES"/>
        </w:rPr>
        <w:tab/>
      </w:r>
      <w:r w:rsidRPr="00F5155F">
        <w:rPr>
          <w:szCs w:val="20"/>
          <w:lang w:val="es-ES"/>
        </w:rPr>
        <w:tab/>
        <w:t xml:space="preserve">P105(x,y) </w:t>
      </w:r>
      <w:r w:rsidRPr="00F5155F">
        <w:rPr>
          <w:rFonts w:ascii="Cambria Math" w:hAnsi="Cambria Math" w:cs="Cambria Math"/>
          <w:szCs w:val="20"/>
          <w:lang w:val="es-ES"/>
        </w:rPr>
        <w:t>⊃</w:t>
      </w:r>
      <w:r w:rsidRPr="00F5155F">
        <w:rPr>
          <w:szCs w:val="20"/>
          <w:lang w:val="es-ES"/>
        </w:rPr>
        <w:t xml:space="preserve"> E39(y)</w:t>
      </w:r>
    </w:p>
    <w:p w14:paraId="38C762CF" w14:textId="54267EA8" w:rsidR="00105B8E" w:rsidRPr="00F5155F" w:rsidRDefault="00105B8E" w:rsidP="002D2710">
      <w:pPr>
        <w:jc w:val="both"/>
        <w:rPr>
          <w:szCs w:val="20"/>
          <w:lang w:val="es-ES"/>
        </w:rPr>
      </w:pPr>
    </w:p>
    <w:p w14:paraId="41CF9B5C" w14:textId="394B1587" w:rsidR="00E739DF" w:rsidRDefault="00105B8E" w:rsidP="00105B8E">
      <w:pPr>
        <w:jc w:val="both"/>
        <w:rPr>
          <w:szCs w:val="20"/>
          <w:lang w:val="es-ES"/>
        </w:rPr>
      </w:pPr>
      <w:r w:rsidRPr="00CC77B5">
        <w:rPr>
          <w:szCs w:val="20"/>
          <w:lang w:val="es-ES"/>
        </w:rPr>
        <w:t xml:space="preserve">Shortcut:  </w:t>
      </w:r>
      <w:r w:rsidRPr="00CC77B5">
        <w:rPr>
          <w:szCs w:val="20"/>
          <w:lang w:val="es-ES"/>
        </w:rPr>
        <w:tab/>
      </w:r>
      <w:r w:rsidR="00E739DF">
        <w:rPr>
          <w:rFonts w:ascii="Cambria Math" w:hAnsi="Cambria Math" w:cs="Cambria Math"/>
          <w:szCs w:val="20"/>
          <w:lang w:val="es-ES"/>
        </w:rPr>
        <w:t>P105</w:t>
      </w:r>
      <w:r w:rsidR="00E739DF" w:rsidRPr="00CC756C">
        <w:rPr>
          <w:rFonts w:ascii="Cambria Math" w:hAnsi="Cambria Math" w:cs="Cambria Math"/>
          <w:szCs w:val="20"/>
          <w:lang w:val="es-ES"/>
        </w:rPr>
        <w:t xml:space="preserve">(x,y) ≡ </w:t>
      </w:r>
      <w:r w:rsidR="00E739DF" w:rsidRPr="00CC756C">
        <w:rPr>
          <w:szCs w:val="20"/>
          <w:lang w:val="es-ES"/>
        </w:rPr>
        <w:t>(</w:t>
      </w:r>
      <w:r w:rsidR="00E739DF" w:rsidRPr="003F6B45">
        <w:rPr>
          <w:szCs w:val="20"/>
          <w:lang w:val="en-US"/>
        </w:rPr>
        <w:sym w:font="Symbol" w:char="F024"/>
      </w:r>
      <w:r w:rsidR="00E739DF" w:rsidRPr="00CC756C">
        <w:rPr>
          <w:szCs w:val="20"/>
          <w:lang w:val="es-ES"/>
        </w:rPr>
        <w:t>z)[E</w:t>
      </w:r>
      <w:r w:rsidR="00E739DF">
        <w:rPr>
          <w:szCs w:val="20"/>
          <w:lang w:val="es-ES"/>
        </w:rPr>
        <w:t>30</w:t>
      </w:r>
      <w:r w:rsidR="00E739DF" w:rsidRPr="00CC756C">
        <w:rPr>
          <w:szCs w:val="20"/>
          <w:lang w:val="es-ES"/>
        </w:rPr>
        <w:t xml:space="preserve">(z) ˄ </w:t>
      </w:r>
      <w:r w:rsidR="00E739DF">
        <w:rPr>
          <w:szCs w:val="20"/>
          <w:lang w:val="es-ES"/>
        </w:rPr>
        <w:t>P104(x,z</w:t>
      </w:r>
      <w:r w:rsidR="00E739DF" w:rsidRPr="00CC756C">
        <w:rPr>
          <w:szCs w:val="20"/>
          <w:lang w:val="es-ES"/>
        </w:rPr>
        <w:t xml:space="preserve">) ˄ </w:t>
      </w:r>
      <w:r w:rsidR="00E739DF">
        <w:rPr>
          <w:szCs w:val="20"/>
          <w:lang w:val="es-ES"/>
        </w:rPr>
        <w:t>P75(y,z</w:t>
      </w:r>
      <w:r w:rsidR="00E739DF" w:rsidRPr="00CC756C">
        <w:rPr>
          <w:szCs w:val="20"/>
          <w:lang w:val="es-ES"/>
        </w:rPr>
        <w:t>)]</w:t>
      </w:r>
    </w:p>
    <w:p w14:paraId="63D5DC9A" w14:textId="77777777" w:rsidR="00105B8E" w:rsidRPr="00105B8E" w:rsidRDefault="00105B8E" w:rsidP="002D2710">
      <w:pPr>
        <w:jc w:val="both"/>
        <w:rPr>
          <w:szCs w:val="20"/>
          <w:lang w:val="es-ES"/>
        </w:rPr>
      </w:pPr>
    </w:p>
    <w:p w14:paraId="4A53DCA1" w14:textId="77777777" w:rsidR="002D2710" w:rsidRPr="0057462B" w:rsidRDefault="002D2710" w:rsidP="002D2710">
      <w:pPr>
        <w:pStyle w:val="Heading3"/>
        <w:rPr>
          <w:b w:val="0"/>
          <w:bCs w:val="0"/>
          <w:szCs w:val="20"/>
        </w:rPr>
      </w:pPr>
      <w:bookmarkStart w:id="109" w:name="_Toc25403114"/>
      <w:bookmarkStart w:id="110" w:name="_Toc40519502"/>
      <w:bookmarkStart w:id="111" w:name="_Toc40584493"/>
      <w:bookmarkStart w:id="112" w:name="_Toc40597505"/>
      <w:bookmarkStart w:id="113" w:name="_Toc495266949"/>
      <w:r w:rsidRPr="0057462B">
        <w:t>P107 has current or former member (is current or former member of)</w:t>
      </w:r>
      <w:bookmarkEnd w:id="109"/>
      <w:bookmarkEnd w:id="110"/>
      <w:bookmarkEnd w:id="111"/>
      <w:bookmarkEnd w:id="112"/>
      <w:bookmarkEnd w:id="113"/>
    </w:p>
    <w:p w14:paraId="0E43EE6C" w14:textId="77777777" w:rsidR="002D2710" w:rsidRPr="0057462B" w:rsidRDefault="002D2710" w:rsidP="002D2710">
      <w:r w:rsidRPr="0057462B">
        <w:t>Domain:</w:t>
      </w:r>
      <w:r w:rsidRPr="0057462B">
        <w:tab/>
      </w:r>
      <w:r w:rsidRPr="0057462B">
        <w:tab/>
      </w:r>
      <w:hyperlink w:anchor="_E74_Group" w:history="1">
        <w:r w:rsidRPr="0057462B">
          <w:rPr>
            <w:rStyle w:val="Hyperlink"/>
          </w:rPr>
          <w:t>E74</w:t>
        </w:r>
      </w:hyperlink>
      <w:r w:rsidRPr="0057462B">
        <w:t xml:space="preserve"> Group</w:t>
      </w:r>
    </w:p>
    <w:p w14:paraId="5F1E6838"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2C911505" w14:textId="77777777" w:rsidR="002D2710" w:rsidRPr="0057462B" w:rsidRDefault="002D2710" w:rsidP="002D2710">
      <w:pPr>
        <w:ind w:left="1418" w:hanging="1418"/>
        <w:rPr>
          <w:szCs w:val="20"/>
        </w:rPr>
      </w:pPr>
      <w:r w:rsidRPr="0057462B">
        <w:rPr>
          <w:szCs w:val="20"/>
        </w:rPr>
        <w:t>Quantification:</w:t>
      </w:r>
      <w:r w:rsidRPr="0057462B">
        <w:rPr>
          <w:szCs w:val="20"/>
        </w:rPr>
        <w:tab/>
      </w:r>
      <w:r w:rsidRPr="0057462B">
        <w:rPr>
          <w:szCs w:val="20"/>
        </w:rPr>
        <w:tab/>
        <w:t>many to many (0,n:0,n)</w:t>
      </w:r>
    </w:p>
    <w:p w14:paraId="54E03123" w14:textId="77777777" w:rsidR="002D2710" w:rsidRPr="0057462B" w:rsidRDefault="002D2710" w:rsidP="002D2710">
      <w:pPr>
        <w:pStyle w:val="FootnoteText"/>
      </w:pPr>
    </w:p>
    <w:p w14:paraId="37CA0121" w14:textId="77777777" w:rsidR="002D2710" w:rsidRPr="0057462B" w:rsidRDefault="002D2710" w:rsidP="002D2710">
      <w:pPr>
        <w:jc w:val="both"/>
        <w:rPr>
          <w:szCs w:val="20"/>
        </w:rPr>
      </w:pPr>
      <w:r w:rsidRPr="0057462B">
        <w:rPr>
          <w:szCs w:val="20"/>
        </w:rPr>
        <w:t>Scope note:</w:t>
      </w:r>
      <w:r w:rsidRPr="0057462B">
        <w:rPr>
          <w:szCs w:val="20"/>
        </w:rPr>
        <w:tab/>
        <w:t>This property relates an E39 Actor to the E74 Group of which that E39 Actor is a member.</w:t>
      </w:r>
    </w:p>
    <w:p w14:paraId="5B9A1AAA" w14:textId="77777777" w:rsidR="002D2710" w:rsidRPr="0057462B" w:rsidRDefault="002D2710" w:rsidP="002D2710">
      <w:pPr>
        <w:jc w:val="both"/>
        <w:rPr>
          <w:szCs w:val="20"/>
        </w:rPr>
      </w:pPr>
    </w:p>
    <w:p w14:paraId="41FDD721" w14:textId="77777777" w:rsidR="002D2710" w:rsidRPr="0057462B" w:rsidRDefault="002D2710" w:rsidP="002D2710">
      <w:pPr>
        <w:ind w:left="1440"/>
        <w:jc w:val="both"/>
        <w:rPr>
          <w:szCs w:val="20"/>
        </w:rPr>
      </w:pPr>
      <w:r w:rsidRPr="0057462B">
        <w:rPr>
          <w:szCs w:val="20"/>
        </w:rPr>
        <w:t>Groups, Legal Bodies and Persons, may all be members of Groups. A Group necessarily consists of more than one member.</w:t>
      </w:r>
    </w:p>
    <w:p w14:paraId="4232F1FE" w14:textId="77777777" w:rsidR="002D2710" w:rsidRPr="0057462B" w:rsidRDefault="002D2710" w:rsidP="002D2710">
      <w:pPr>
        <w:ind w:left="1440"/>
        <w:jc w:val="both"/>
        <w:rPr>
          <w:szCs w:val="20"/>
        </w:rPr>
      </w:pPr>
    </w:p>
    <w:p w14:paraId="377A716B" w14:textId="77777777" w:rsidR="002D2710" w:rsidRPr="0057462B" w:rsidRDefault="002D2710" w:rsidP="002D2710">
      <w:pPr>
        <w:ind w:left="1440"/>
        <w:jc w:val="both"/>
        <w:rPr>
          <w:szCs w:val="20"/>
        </w:rPr>
      </w:pPr>
      <w:r w:rsidRPr="00D30963">
        <w:rPr>
          <w:highlight w:val="cyan"/>
        </w:rPr>
        <w:t xml:space="preserve">This property is a shortcut of the more fully developed path </w:t>
      </w:r>
      <w:r w:rsidRPr="00D30963">
        <w:rPr>
          <w:i/>
          <w:highlight w:val="cyan"/>
        </w:rPr>
        <w:t>E74 Group , P144i gained member by, E85 Joining, P143 joined , E39 Actor</w:t>
      </w:r>
    </w:p>
    <w:p w14:paraId="6F5DEF08" w14:textId="77777777" w:rsidR="002D2710" w:rsidRPr="0057462B" w:rsidRDefault="002D2710" w:rsidP="002D2710">
      <w:pPr>
        <w:ind w:left="1440" w:firstLine="22"/>
        <w:jc w:val="both"/>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14:paraId="01A80BF5" w14:textId="77777777" w:rsidR="002D2710" w:rsidRPr="0057462B" w:rsidRDefault="002D2710" w:rsidP="002D2710">
      <w:pPr>
        <w:ind w:left="1440"/>
        <w:rPr>
          <w:szCs w:val="20"/>
        </w:rPr>
      </w:pPr>
    </w:p>
    <w:p w14:paraId="26DF67D5" w14:textId="77777777" w:rsidR="002D2710" w:rsidRPr="0057462B" w:rsidRDefault="002D2710" w:rsidP="002D2710">
      <w:pPr>
        <w:rPr>
          <w:szCs w:val="20"/>
        </w:rPr>
      </w:pPr>
      <w:bookmarkStart w:id="114" w:name="_P108_has_produced_(was_produced_by)"/>
      <w:bookmarkEnd w:id="114"/>
      <w:r w:rsidRPr="0057462B">
        <w:rPr>
          <w:szCs w:val="20"/>
        </w:rPr>
        <w:t>Examples:</w:t>
      </w:r>
      <w:r w:rsidRPr="0057462B">
        <w:rPr>
          <w:szCs w:val="20"/>
        </w:rPr>
        <w:tab/>
      </w:r>
    </w:p>
    <w:p w14:paraId="639F2833" w14:textId="77777777" w:rsidR="002D2710" w:rsidRPr="0057462B" w:rsidRDefault="002D2710" w:rsidP="002D2710">
      <w:pPr>
        <w:numPr>
          <w:ilvl w:val="0"/>
          <w:numId w:val="5"/>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14:paraId="6BD61F5A" w14:textId="77777777" w:rsidR="002D2710" w:rsidRPr="0057462B" w:rsidRDefault="002D2710" w:rsidP="002D2710">
      <w:pPr>
        <w:numPr>
          <w:ilvl w:val="0"/>
          <w:numId w:val="5"/>
        </w:numPr>
        <w:jc w:val="both"/>
        <w:rPr>
          <w:szCs w:val="20"/>
        </w:rPr>
      </w:pPr>
      <w:r w:rsidRPr="0057462B">
        <w:rPr>
          <w:szCs w:val="20"/>
        </w:rPr>
        <w:t xml:space="preserve">National Museum of Science and Industry (E40) </w:t>
      </w:r>
      <w:r w:rsidRPr="0057462B">
        <w:rPr>
          <w:i/>
          <w:iCs/>
          <w:szCs w:val="20"/>
        </w:rPr>
        <w:t>has current or former member</w:t>
      </w:r>
      <w:r w:rsidRPr="0057462B">
        <w:rPr>
          <w:szCs w:val="20"/>
        </w:rPr>
        <w:t xml:space="preserve"> The National Railway Museum (E40)</w:t>
      </w:r>
    </w:p>
    <w:p w14:paraId="107DBABB" w14:textId="77777777" w:rsidR="002D2710" w:rsidRPr="0057462B" w:rsidRDefault="002D2710" w:rsidP="002D2710">
      <w:pPr>
        <w:numPr>
          <w:ilvl w:val="0"/>
          <w:numId w:val="5"/>
        </w:numPr>
        <w:jc w:val="both"/>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14:paraId="4271554D" w14:textId="77777777" w:rsidR="002D2710" w:rsidRDefault="002D2710" w:rsidP="002D2710">
      <w:pPr>
        <w:ind w:left="1440"/>
        <w:jc w:val="both"/>
        <w:rPr>
          <w:szCs w:val="20"/>
        </w:rPr>
      </w:pPr>
    </w:p>
    <w:p w14:paraId="10E23BC0" w14:textId="77777777" w:rsidR="002D2710" w:rsidRPr="000D33CC" w:rsidRDefault="002D2710" w:rsidP="002D2710">
      <w:pPr>
        <w:jc w:val="both"/>
        <w:rPr>
          <w:szCs w:val="20"/>
          <w:lang w:val="en-US"/>
        </w:rPr>
      </w:pPr>
      <w:r w:rsidRPr="000D33CC">
        <w:rPr>
          <w:szCs w:val="20"/>
          <w:lang w:val="en-US"/>
        </w:rPr>
        <w:t>In First Order Logic:</w:t>
      </w:r>
    </w:p>
    <w:p w14:paraId="521AE0E2" w14:textId="77777777" w:rsidR="002D2710" w:rsidRPr="00F5155F" w:rsidRDefault="002D2710" w:rsidP="002D2710">
      <w:pPr>
        <w:jc w:val="both"/>
        <w:rPr>
          <w:szCs w:val="20"/>
          <w:lang w:val="es-ES"/>
        </w:rPr>
      </w:pPr>
      <w:r w:rsidRPr="000D33CC">
        <w:rPr>
          <w:szCs w:val="20"/>
          <w:lang w:val="en-US"/>
        </w:rPr>
        <w:tab/>
      </w:r>
      <w:r w:rsidRPr="000D33CC">
        <w:rPr>
          <w:szCs w:val="20"/>
          <w:lang w:val="en-US"/>
        </w:rPr>
        <w:tab/>
      </w:r>
      <w:r w:rsidRPr="00F5155F">
        <w:rPr>
          <w:szCs w:val="20"/>
          <w:lang w:val="es-ES"/>
        </w:rPr>
        <w:t xml:space="preserve">P107(x,y) </w:t>
      </w:r>
      <w:r w:rsidRPr="00F5155F">
        <w:rPr>
          <w:rFonts w:ascii="Cambria Math" w:hAnsi="Cambria Math" w:cs="Cambria Math"/>
          <w:szCs w:val="20"/>
          <w:lang w:val="es-ES"/>
        </w:rPr>
        <w:t>⊃</w:t>
      </w:r>
      <w:r w:rsidRPr="00F5155F">
        <w:rPr>
          <w:szCs w:val="20"/>
          <w:lang w:val="es-ES"/>
        </w:rPr>
        <w:t xml:space="preserve"> E74(x)</w:t>
      </w:r>
    </w:p>
    <w:p w14:paraId="6C32176A" w14:textId="77777777" w:rsidR="002D2710" w:rsidRPr="002B3B46" w:rsidRDefault="002D2710" w:rsidP="002D2710">
      <w:pPr>
        <w:jc w:val="both"/>
        <w:rPr>
          <w:szCs w:val="20"/>
          <w:lang w:val="es-ES"/>
        </w:rPr>
      </w:pPr>
      <w:r w:rsidRPr="00F5155F">
        <w:rPr>
          <w:szCs w:val="20"/>
          <w:lang w:val="es-ES"/>
        </w:rPr>
        <w:tab/>
      </w:r>
      <w:r w:rsidRPr="00F5155F">
        <w:rPr>
          <w:szCs w:val="20"/>
          <w:lang w:val="es-ES"/>
        </w:rPr>
        <w:tab/>
      </w:r>
      <w:r w:rsidRPr="002B3B46">
        <w:rPr>
          <w:szCs w:val="20"/>
          <w:lang w:val="es-ES"/>
        </w:rPr>
        <w:t xml:space="preserve">P107(x,y) </w:t>
      </w:r>
      <w:r w:rsidRPr="002B3B46">
        <w:rPr>
          <w:rFonts w:ascii="Cambria Math" w:hAnsi="Cambria Math" w:cs="Cambria Math"/>
          <w:szCs w:val="20"/>
          <w:lang w:val="es-ES"/>
        </w:rPr>
        <w:t>⊃</w:t>
      </w:r>
      <w:r w:rsidRPr="002B3B46">
        <w:rPr>
          <w:szCs w:val="20"/>
          <w:lang w:val="es-ES"/>
        </w:rPr>
        <w:t xml:space="preserve"> E39(y)</w:t>
      </w:r>
    </w:p>
    <w:p w14:paraId="2130B7F2" w14:textId="4B1F2100" w:rsidR="00DA6C3B" w:rsidRDefault="002D2710" w:rsidP="002D2710">
      <w:pPr>
        <w:jc w:val="both"/>
        <w:rPr>
          <w:szCs w:val="20"/>
          <w:lang w:val="en-US"/>
        </w:rPr>
      </w:pPr>
      <w:r w:rsidRPr="002B3B46">
        <w:rPr>
          <w:szCs w:val="20"/>
          <w:lang w:val="es-ES"/>
        </w:rPr>
        <w:tab/>
      </w:r>
      <w:r w:rsidRPr="002B3B46">
        <w:rPr>
          <w:szCs w:val="20"/>
          <w:lang w:val="es-ES"/>
        </w:rPr>
        <w:tab/>
      </w:r>
      <w:r w:rsidRPr="00F5155F">
        <w:rPr>
          <w:szCs w:val="20"/>
          <w:lang w:val="en-US"/>
        </w:rPr>
        <w:t xml:space="preserve">P107(x,y,z) </w:t>
      </w:r>
      <w:r w:rsidRPr="00F5155F">
        <w:rPr>
          <w:rFonts w:ascii="Cambria Math" w:hAnsi="Cambria Math" w:cs="Cambria Math"/>
          <w:szCs w:val="20"/>
          <w:lang w:val="en-US"/>
        </w:rPr>
        <w:t>⊃</w:t>
      </w:r>
      <w:r w:rsidRPr="00F5155F">
        <w:rPr>
          <w:szCs w:val="20"/>
          <w:lang w:val="en-US"/>
        </w:rPr>
        <w:t xml:space="preserve"> [P107(x,y) </w:t>
      </w:r>
      <w:r w:rsidRPr="00F5155F">
        <w:rPr>
          <w:rFonts w:ascii="Cambria Math" w:hAnsi="Cambria Math" w:cs="Cambria Math"/>
          <w:szCs w:val="20"/>
          <w:lang w:val="en-US"/>
        </w:rPr>
        <w:t>∧</w:t>
      </w:r>
      <w:r w:rsidRPr="00F5155F">
        <w:rPr>
          <w:szCs w:val="20"/>
          <w:lang w:val="en-US"/>
        </w:rPr>
        <w:t xml:space="preserve"> E55(z)]</w:t>
      </w:r>
    </w:p>
    <w:p w14:paraId="0441C9E1" w14:textId="77777777" w:rsidR="00DA6C3B" w:rsidRDefault="00DA6C3B" w:rsidP="002D2710">
      <w:pPr>
        <w:jc w:val="both"/>
        <w:rPr>
          <w:szCs w:val="20"/>
          <w:lang w:val="en-US"/>
        </w:rPr>
      </w:pPr>
    </w:p>
    <w:p w14:paraId="5479437E" w14:textId="77777777" w:rsidR="00DA6C3B" w:rsidRPr="00CC77B5" w:rsidRDefault="00DA6C3B" w:rsidP="00DA6C3B">
      <w:pPr>
        <w:jc w:val="both"/>
        <w:rPr>
          <w:szCs w:val="20"/>
          <w:lang w:val="es-ES"/>
        </w:rPr>
      </w:pPr>
      <w:r w:rsidRPr="00CC77B5">
        <w:rPr>
          <w:szCs w:val="20"/>
          <w:lang w:val="es-ES"/>
        </w:rPr>
        <w:lastRenderedPageBreak/>
        <w:t xml:space="preserve">Shortcut:  </w:t>
      </w:r>
      <w:r w:rsidRPr="00CC77B5">
        <w:rPr>
          <w:szCs w:val="20"/>
          <w:lang w:val="es-ES"/>
        </w:rPr>
        <w:tab/>
      </w:r>
      <w:r>
        <w:rPr>
          <w:rFonts w:ascii="Cambria Math" w:hAnsi="Cambria Math" w:cs="Cambria Math"/>
          <w:szCs w:val="20"/>
          <w:lang w:val="es-ES"/>
        </w:rPr>
        <w:t>P107</w:t>
      </w:r>
      <w:r w:rsidRPr="00CC756C">
        <w:rPr>
          <w:rFonts w:ascii="Cambria Math" w:hAnsi="Cambria Math" w:cs="Cambria Math"/>
          <w:szCs w:val="20"/>
          <w:lang w:val="es-ES"/>
        </w:rPr>
        <w:t xml:space="preserve">(x,y) ≡ </w:t>
      </w:r>
      <w:r w:rsidRPr="00CC756C">
        <w:rPr>
          <w:szCs w:val="20"/>
          <w:lang w:val="es-ES"/>
        </w:rPr>
        <w:t>(</w:t>
      </w:r>
      <w:r w:rsidRPr="003F6B45">
        <w:rPr>
          <w:szCs w:val="20"/>
          <w:lang w:val="en-US"/>
        </w:rPr>
        <w:sym w:font="Symbol" w:char="F024"/>
      </w:r>
      <w:r w:rsidRPr="00CC756C">
        <w:rPr>
          <w:szCs w:val="20"/>
          <w:lang w:val="es-ES"/>
        </w:rPr>
        <w:t>z)[E</w:t>
      </w:r>
      <w:r>
        <w:rPr>
          <w:szCs w:val="20"/>
          <w:lang w:val="es-ES"/>
        </w:rPr>
        <w:t>85</w:t>
      </w:r>
      <w:r w:rsidRPr="00CC756C">
        <w:rPr>
          <w:szCs w:val="20"/>
          <w:lang w:val="es-ES"/>
        </w:rPr>
        <w:t xml:space="preserve">(z) ˄ </w:t>
      </w:r>
      <w:r>
        <w:rPr>
          <w:szCs w:val="20"/>
          <w:lang w:val="es-ES"/>
        </w:rPr>
        <w:t>P144(z,x</w:t>
      </w:r>
      <w:r w:rsidRPr="00CC756C">
        <w:rPr>
          <w:szCs w:val="20"/>
          <w:lang w:val="es-ES"/>
        </w:rPr>
        <w:t xml:space="preserve">) ˄ </w:t>
      </w:r>
      <w:r>
        <w:rPr>
          <w:szCs w:val="20"/>
          <w:lang w:val="es-ES"/>
        </w:rPr>
        <w:t>P143(z,y</w:t>
      </w:r>
      <w:r w:rsidRPr="00CC756C">
        <w:rPr>
          <w:szCs w:val="20"/>
          <w:lang w:val="es-ES"/>
        </w:rPr>
        <w:t>)]</w:t>
      </w:r>
    </w:p>
    <w:p w14:paraId="650D90CF" w14:textId="77777777" w:rsidR="00DA6C3B" w:rsidRPr="00DA6C3B" w:rsidRDefault="00DA6C3B" w:rsidP="002D2710">
      <w:pPr>
        <w:jc w:val="both"/>
        <w:rPr>
          <w:szCs w:val="20"/>
          <w:lang w:val="es-ES"/>
        </w:rPr>
      </w:pPr>
    </w:p>
    <w:p w14:paraId="52B860F0" w14:textId="77777777" w:rsidR="002D2710" w:rsidRPr="00DA6C3B" w:rsidRDefault="002D2710" w:rsidP="002D2710">
      <w:pPr>
        <w:ind w:left="1440"/>
        <w:jc w:val="both"/>
        <w:rPr>
          <w:szCs w:val="20"/>
          <w:lang w:val="es-ES"/>
        </w:rPr>
      </w:pPr>
    </w:p>
    <w:p w14:paraId="648482E5" w14:textId="3749B1A4" w:rsidR="00105B8E" w:rsidRPr="00DA6C3B" w:rsidRDefault="002D2710" w:rsidP="002D2710">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509F96FA" w14:textId="77777777" w:rsidR="002D2710" w:rsidRPr="0057462B" w:rsidRDefault="002D2710" w:rsidP="002D2710">
      <w:pPr>
        <w:pStyle w:val="Heading3"/>
        <w:rPr>
          <w:b w:val="0"/>
          <w:bCs w:val="0"/>
          <w:szCs w:val="20"/>
        </w:rPr>
      </w:pPr>
      <w:bookmarkStart w:id="115" w:name="_Toc25403137"/>
      <w:bookmarkStart w:id="116" w:name="_Toc40519525"/>
      <w:bookmarkStart w:id="117" w:name="_Toc40584516"/>
      <w:bookmarkStart w:id="118" w:name="_Toc40597528"/>
      <w:bookmarkStart w:id="119" w:name="_Toc495266972"/>
      <w:r w:rsidRPr="0057462B">
        <w:t>P130 shows features of (features are also found on)</w:t>
      </w:r>
      <w:bookmarkEnd w:id="115"/>
      <w:bookmarkEnd w:id="116"/>
      <w:bookmarkEnd w:id="117"/>
      <w:bookmarkEnd w:id="118"/>
      <w:bookmarkEnd w:id="119"/>
    </w:p>
    <w:p w14:paraId="156FC512" w14:textId="77777777" w:rsidR="002D2710" w:rsidRPr="0057462B" w:rsidRDefault="002D2710" w:rsidP="002D2710">
      <w:r w:rsidRPr="0057462B">
        <w:t>Domain:</w:t>
      </w:r>
      <w:r w:rsidRPr="0057462B">
        <w:tab/>
      </w:r>
      <w:r w:rsidRPr="0057462B">
        <w:tab/>
      </w:r>
      <w:hyperlink w:anchor="_E70_Thing" w:history="1">
        <w:r w:rsidRPr="0057462B">
          <w:rPr>
            <w:rStyle w:val="Hyperlink"/>
          </w:rPr>
          <w:t>E70</w:t>
        </w:r>
      </w:hyperlink>
      <w:r w:rsidRPr="0057462B">
        <w:t xml:space="preserve"> Thing</w:t>
      </w:r>
    </w:p>
    <w:p w14:paraId="7BE80B9E" w14:textId="77777777" w:rsidR="002D2710" w:rsidRPr="0057462B" w:rsidRDefault="002D2710" w:rsidP="002D2710">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14:paraId="1012A290" w14:textId="77777777" w:rsidR="002D2710" w:rsidRPr="0057462B" w:rsidRDefault="002D2710" w:rsidP="002D2710">
      <w:pPr>
        <w:pStyle w:val="FootnoteText"/>
      </w:pPr>
      <w:r w:rsidRPr="0057462B">
        <w:t>Superproperty of:</w:t>
      </w:r>
      <w:r w:rsidRPr="0057462B">
        <w:tab/>
      </w:r>
      <w:hyperlink w:anchor="_E33_Linguistic_Object" w:history="1">
        <w:r w:rsidRPr="00DA6C3B">
          <w:rPr>
            <w:rStyle w:val="Hyperlink"/>
            <w:highlight w:val="yellow"/>
          </w:rPr>
          <w:t>E33</w:t>
        </w:r>
      </w:hyperlink>
      <w:r w:rsidRPr="00DA6C3B">
        <w:rPr>
          <w:highlight w:val="yellow"/>
        </w:rPr>
        <w:t xml:space="preserve"> Linguistic Object. </w:t>
      </w:r>
      <w:hyperlink w:anchor="_P73_has_translation_(is translation" w:history="1">
        <w:r w:rsidRPr="00DA6C3B">
          <w:rPr>
            <w:rStyle w:val="Hyperlink"/>
            <w:highlight w:val="yellow"/>
          </w:rPr>
          <w:t>P73</w:t>
        </w:r>
      </w:hyperlink>
      <w:r w:rsidRPr="00DA6C3B">
        <w:rPr>
          <w:highlight w:val="yellow"/>
        </w:rPr>
        <w:t xml:space="preserve">i has translation (is translation of): </w:t>
      </w:r>
      <w:hyperlink w:anchor="_E33_Linguistic_Object" w:history="1">
        <w:r w:rsidRPr="00DA6C3B">
          <w:rPr>
            <w:rStyle w:val="Hyperlink"/>
            <w:highlight w:val="yellow"/>
          </w:rPr>
          <w:t>E33</w:t>
        </w:r>
      </w:hyperlink>
      <w:r w:rsidRPr="00DA6C3B">
        <w:rPr>
          <w:highlight w:val="yellow"/>
        </w:rPr>
        <w:t xml:space="preserve"> Linguistic Object</w:t>
      </w:r>
      <w:r>
        <w:t xml:space="preserve">  </w:t>
      </w:r>
    </w:p>
    <w:p w14:paraId="35F33306" w14:textId="77777777" w:rsidR="002D2710" w:rsidRPr="0057462B" w:rsidRDefault="002D2710" w:rsidP="002D2710">
      <w:pPr>
        <w:pStyle w:val="FootnoteText"/>
      </w:pPr>
      <w:r w:rsidRPr="0057462B">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14:paraId="4DF9364F" w14:textId="77777777" w:rsidR="002D2710" w:rsidRPr="0057462B" w:rsidRDefault="002D2710" w:rsidP="002D2710">
      <w:pPr>
        <w:pStyle w:val="BodyTextIndent"/>
      </w:pPr>
      <w:r w:rsidRPr="0057462B">
        <w:t>Quantification:</w:t>
      </w:r>
      <w:r w:rsidRPr="0057462B">
        <w:tab/>
        <w:t>many to many (0,n:0,n)</w:t>
      </w:r>
    </w:p>
    <w:p w14:paraId="6CA55953" w14:textId="77777777" w:rsidR="002D2710" w:rsidRPr="0057462B" w:rsidRDefault="002D2710" w:rsidP="002D2710">
      <w:pPr>
        <w:pStyle w:val="FootnoteText"/>
      </w:pPr>
    </w:p>
    <w:p w14:paraId="1E60C32F" w14:textId="77777777" w:rsidR="002D2710" w:rsidRPr="0065575F" w:rsidRDefault="002D2710" w:rsidP="002D2710">
      <w:pPr>
        <w:spacing w:before="100" w:beforeAutospacing="1" w:after="100" w:afterAutospacing="1"/>
        <w:ind w:left="1440" w:hanging="1440"/>
      </w:pPr>
      <w:r w:rsidRPr="0057462B">
        <w:rPr>
          <w:szCs w:val="20"/>
        </w:rPr>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14:paraId="012CA9A3" w14:textId="77777777" w:rsidR="002D2710" w:rsidRPr="0065575F" w:rsidRDefault="002D2710" w:rsidP="002D2710">
      <w:pPr>
        <w:spacing w:before="100" w:beforeAutospacing="1" w:after="100" w:afterAutospacing="1"/>
        <w:ind w:left="1418" w:firstLine="22"/>
        <w:jc w:val="both"/>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14:paraId="2974713D" w14:textId="77777777" w:rsidR="002D2710" w:rsidRDefault="002D2710" w:rsidP="002D2710">
      <w:pPr>
        <w:spacing w:before="100" w:beforeAutospacing="1" w:after="100" w:afterAutospacing="1"/>
        <w:ind w:left="1440"/>
        <w:jc w:val="both"/>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w:t>
      </w:r>
      <w:r w:rsidRPr="00D30963">
        <w:rPr>
          <w:szCs w:val="20"/>
          <w:highlight w:val="cyan"/>
        </w:rPr>
        <w:t xml:space="preserve">In these cases, </w:t>
      </w:r>
      <w:r w:rsidRPr="00D30963">
        <w:rPr>
          <w:i/>
          <w:szCs w:val="20"/>
          <w:highlight w:val="cyan"/>
        </w:rPr>
        <w:t xml:space="preserve">P130 </w:t>
      </w:r>
      <w:r w:rsidRPr="00D30963">
        <w:rPr>
          <w:i/>
          <w:highlight w:val="cyan"/>
        </w:rPr>
        <w:t>shows features of</w:t>
      </w:r>
      <w:r w:rsidRPr="00D30963">
        <w:rPr>
          <w:i/>
          <w:szCs w:val="20"/>
          <w:highlight w:val="cyan"/>
        </w:rPr>
        <w:t xml:space="preserve"> </w:t>
      </w:r>
      <w:r w:rsidRPr="00D30963">
        <w:rPr>
          <w:szCs w:val="20"/>
          <w:highlight w:val="cyan"/>
        </w:rPr>
        <w:t>can be regarded as a shortcut of such a process. However, the current model does not contain any path specific enough to infer this property.</w:t>
      </w:r>
      <w:r w:rsidRPr="0065575F">
        <w:rPr>
          <w:szCs w:val="20"/>
        </w:rPr>
        <w:t xml:space="preserve"> Specializations of the CIDOC CRM may however be more explicit, for instance describing the use of moulds etc.</w:t>
      </w:r>
    </w:p>
    <w:p w14:paraId="7328EC47" w14:textId="77777777" w:rsidR="002D2710" w:rsidRDefault="002D2710" w:rsidP="002D2710">
      <w:pPr>
        <w:rPr>
          <w:szCs w:val="20"/>
        </w:rPr>
      </w:pPr>
      <w:r w:rsidRPr="00C442D9">
        <w:rPr>
          <w:szCs w:val="20"/>
        </w:rPr>
        <w:t>In First Order Logic</w:t>
      </w:r>
      <w:r w:rsidRPr="00611D2D">
        <w:rPr>
          <w:szCs w:val="20"/>
        </w:rPr>
        <w:t>:</w:t>
      </w:r>
    </w:p>
    <w:p w14:paraId="03FD5133" w14:textId="77777777" w:rsidR="002D2710" w:rsidRPr="00F5155F" w:rsidRDefault="002D2710" w:rsidP="002D2710">
      <w:pPr>
        <w:rPr>
          <w:szCs w:val="20"/>
          <w:lang w:val="es-ES"/>
        </w:rPr>
      </w:pPr>
      <w:r w:rsidRPr="00611D2D">
        <w:rPr>
          <w:szCs w:val="20"/>
        </w:rPr>
        <w:tab/>
      </w:r>
      <w:r w:rsidRPr="00611D2D">
        <w:rPr>
          <w:szCs w:val="20"/>
        </w:rPr>
        <w:tab/>
      </w:r>
      <w:r w:rsidRPr="00F5155F">
        <w:rPr>
          <w:szCs w:val="20"/>
          <w:lang w:val="es-ES"/>
        </w:rPr>
        <w:t xml:space="preserve">P130 (x,y) </w:t>
      </w:r>
      <w:r w:rsidRPr="00F5155F">
        <w:rPr>
          <w:rFonts w:ascii="Cambria Math" w:hAnsi="Cambria Math" w:cs="Cambria Math"/>
          <w:szCs w:val="20"/>
          <w:lang w:val="es-ES"/>
        </w:rPr>
        <w:t>⊃</w:t>
      </w:r>
      <w:r w:rsidRPr="00F5155F">
        <w:rPr>
          <w:szCs w:val="20"/>
          <w:lang w:val="es-ES"/>
        </w:rPr>
        <w:t xml:space="preserve"> E70(x)</w:t>
      </w:r>
    </w:p>
    <w:p w14:paraId="2820D4E4" w14:textId="77777777" w:rsidR="002D2710" w:rsidRPr="00F5155F" w:rsidRDefault="002D2710" w:rsidP="002D2710">
      <w:pPr>
        <w:rPr>
          <w:szCs w:val="20"/>
          <w:lang w:val="es-ES"/>
        </w:rPr>
      </w:pPr>
      <w:r w:rsidRPr="00F5155F">
        <w:rPr>
          <w:szCs w:val="20"/>
          <w:lang w:val="es-ES"/>
        </w:rPr>
        <w:tab/>
      </w:r>
      <w:r w:rsidRPr="00F5155F">
        <w:rPr>
          <w:szCs w:val="20"/>
          <w:lang w:val="es-ES"/>
        </w:rPr>
        <w:tab/>
        <w:t xml:space="preserve">P130 (x,y) </w:t>
      </w:r>
      <w:r w:rsidRPr="00F5155F">
        <w:rPr>
          <w:rFonts w:ascii="Cambria Math" w:hAnsi="Cambria Math" w:cs="Cambria Math"/>
          <w:szCs w:val="20"/>
          <w:lang w:val="es-ES"/>
        </w:rPr>
        <w:t>⊃</w:t>
      </w:r>
      <w:r w:rsidRPr="00F5155F">
        <w:rPr>
          <w:szCs w:val="20"/>
          <w:lang w:val="es-ES"/>
        </w:rPr>
        <w:t xml:space="preserve"> E70(y) </w:t>
      </w:r>
    </w:p>
    <w:p w14:paraId="0E93ED9F" w14:textId="77777777" w:rsidR="002D2710" w:rsidRPr="00F5155F" w:rsidRDefault="002D2710" w:rsidP="002D2710">
      <w:pPr>
        <w:rPr>
          <w:szCs w:val="20"/>
          <w:lang w:val="es-ES"/>
        </w:rPr>
      </w:pPr>
      <w:r w:rsidRPr="00F5155F">
        <w:rPr>
          <w:szCs w:val="20"/>
          <w:lang w:val="es-ES"/>
        </w:rPr>
        <w:tab/>
      </w:r>
      <w:r w:rsidRPr="00F5155F">
        <w:rPr>
          <w:szCs w:val="20"/>
          <w:lang w:val="es-ES"/>
        </w:rPr>
        <w:tab/>
        <w:t xml:space="preserve">P130(x,y,z) </w:t>
      </w:r>
      <w:r w:rsidRPr="00F5155F">
        <w:rPr>
          <w:rFonts w:ascii="Cambria Math" w:hAnsi="Cambria Math" w:cs="Cambria Math"/>
          <w:szCs w:val="20"/>
          <w:lang w:val="es-ES"/>
        </w:rPr>
        <w:t>⊃</w:t>
      </w:r>
      <w:r w:rsidRPr="00F5155F">
        <w:rPr>
          <w:szCs w:val="20"/>
          <w:lang w:val="es-ES"/>
        </w:rPr>
        <w:t xml:space="preserve"> [P130(x,y) </w:t>
      </w:r>
      <w:r w:rsidRPr="00F5155F">
        <w:rPr>
          <w:rFonts w:ascii="Cambria Math" w:hAnsi="Cambria Math" w:cs="Cambria Math"/>
          <w:szCs w:val="20"/>
          <w:lang w:val="es-ES"/>
        </w:rPr>
        <w:t>∧</w:t>
      </w:r>
      <w:r w:rsidRPr="00F5155F">
        <w:rPr>
          <w:szCs w:val="20"/>
          <w:lang w:val="es-ES"/>
        </w:rPr>
        <w:t xml:space="preserve"> E55(z)]</w:t>
      </w:r>
    </w:p>
    <w:p w14:paraId="5C0FA87A" w14:textId="77777777" w:rsidR="002D2710" w:rsidRPr="00F5155F" w:rsidRDefault="002D2710" w:rsidP="002D2710">
      <w:pPr>
        <w:rPr>
          <w:szCs w:val="20"/>
          <w:lang w:val="es-ES"/>
        </w:rPr>
      </w:pPr>
      <w:r w:rsidRPr="00F5155F">
        <w:rPr>
          <w:szCs w:val="20"/>
          <w:lang w:val="es-ES"/>
        </w:rPr>
        <w:tab/>
      </w:r>
      <w:r w:rsidRPr="00F5155F">
        <w:rPr>
          <w:szCs w:val="20"/>
          <w:lang w:val="es-ES"/>
        </w:rPr>
        <w:tab/>
      </w:r>
      <w:r w:rsidRPr="00DA6C3B">
        <w:rPr>
          <w:szCs w:val="20"/>
          <w:highlight w:val="yellow"/>
          <w:lang w:val="es-ES"/>
        </w:rPr>
        <w:t xml:space="preserve">P130(x,y) </w:t>
      </w:r>
      <w:r w:rsidRPr="00DA6C3B">
        <w:rPr>
          <w:rFonts w:ascii="Cambria Math" w:hAnsi="Cambria Math" w:cs="Cambria Math"/>
          <w:szCs w:val="20"/>
          <w:highlight w:val="yellow"/>
          <w:lang w:val="es-ES"/>
        </w:rPr>
        <w:t>⊃</w:t>
      </w:r>
      <w:r w:rsidRPr="00DA6C3B">
        <w:rPr>
          <w:szCs w:val="20"/>
          <w:highlight w:val="yellow"/>
          <w:lang w:val="es-ES"/>
        </w:rPr>
        <w:t xml:space="preserve"> P130(y,x)</w:t>
      </w:r>
    </w:p>
    <w:p w14:paraId="5FBF479B" w14:textId="77777777" w:rsidR="002D2710" w:rsidRPr="00F5155F" w:rsidRDefault="002D2710" w:rsidP="002D2710">
      <w:pPr>
        <w:rPr>
          <w:szCs w:val="20"/>
          <w:lang w:val="es-ES"/>
        </w:rPr>
      </w:pPr>
    </w:p>
    <w:p w14:paraId="482AE5BE" w14:textId="3FF4FA30" w:rsidR="002D2710" w:rsidRDefault="002D2710" w:rsidP="002D2710">
      <w:bookmarkStart w:id="120" w:name="_Properties:_P130.1_kind_of_similari"/>
      <w:bookmarkEnd w:id="120"/>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14:paraId="17E53CBD" w14:textId="53C95E86" w:rsidR="00E269F6" w:rsidRPr="00F5155F" w:rsidRDefault="00E269F6" w:rsidP="002D2710">
      <w:pPr>
        <w:rPr>
          <w:lang w:val="en-US"/>
        </w:rPr>
      </w:pPr>
    </w:p>
    <w:p w14:paraId="30BC7B19" w14:textId="77777777" w:rsidR="002D2710" w:rsidRDefault="002D2710" w:rsidP="002D2710"/>
    <w:p w14:paraId="49CB3616" w14:textId="77777777" w:rsidR="002D2710" w:rsidRPr="0057462B" w:rsidRDefault="002D2710" w:rsidP="002D2710">
      <w:pPr>
        <w:pStyle w:val="Heading3"/>
        <w:rPr>
          <w:b w:val="0"/>
          <w:bCs w:val="0"/>
          <w:szCs w:val="20"/>
        </w:rPr>
      </w:pPr>
      <w:bookmarkStart w:id="121" w:name="_Toc25403145"/>
      <w:bookmarkStart w:id="122" w:name="_Toc40519533"/>
      <w:bookmarkStart w:id="123" w:name="_Toc40584524"/>
      <w:bookmarkStart w:id="124" w:name="_Toc40597536"/>
      <w:bookmarkStart w:id="125" w:name="_Toc495266980"/>
      <w:r w:rsidRPr="0057462B">
        <w:t>P138 represents (has representation)</w:t>
      </w:r>
      <w:bookmarkEnd w:id="121"/>
      <w:bookmarkEnd w:id="122"/>
      <w:bookmarkEnd w:id="123"/>
      <w:bookmarkEnd w:id="124"/>
      <w:bookmarkEnd w:id="125"/>
    </w:p>
    <w:p w14:paraId="13E6D930" w14:textId="77777777" w:rsidR="002D2710" w:rsidRPr="0057462B" w:rsidRDefault="002D2710" w:rsidP="002D2710">
      <w:r w:rsidRPr="0057462B">
        <w:t>Domain:</w:t>
      </w:r>
      <w:r w:rsidRPr="0057462B">
        <w:tab/>
      </w:r>
      <w:r w:rsidRPr="0057462B">
        <w:tab/>
      </w:r>
      <w:hyperlink w:anchor="_E36_Visual_Item" w:history="1">
        <w:r w:rsidRPr="0057462B">
          <w:rPr>
            <w:rStyle w:val="Hyperlink"/>
          </w:rPr>
          <w:t>E36</w:t>
        </w:r>
      </w:hyperlink>
      <w:r w:rsidRPr="0057462B">
        <w:t xml:space="preserve"> Visual Item</w:t>
      </w:r>
    </w:p>
    <w:p w14:paraId="1A26CF32" w14:textId="77777777" w:rsidR="002D2710" w:rsidRPr="0057462B" w:rsidRDefault="002D2710" w:rsidP="002D2710">
      <w:r w:rsidRPr="0057462B">
        <w:t>Range:</w:t>
      </w:r>
      <w:r w:rsidRPr="0057462B">
        <w:tab/>
      </w:r>
      <w:r w:rsidRPr="0057462B">
        <w:tab/>
      </w:r>
      <w:hyperlink w:anchor="_E1_CRM_Entity" w:history="1">
        <w:r w:rsidRPr="0057462B">
          <w:rPr>
            <w:rStyle w:val="Hyperlink"/>
          </w:rPr>
          <w:t>E1</w:t>
        </w:r>
      </w:hyperlink>
      <w:r w:rsidRPr="0057462B">
        <w:t xml:space="preserve"> CRM Entity</w:t>
      </w:r>
    </w:p>
    <w:p w14:paraId="5DE772F3" w14:textId="77777777" w:rsidR="002D2710" w:rsidRPr="0057462B" w:rsidRDefault="002D2710" w:rsidP="002D2710">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14:paraId="1331C08D" w14:textId="77777777" w:rsidR="002D2710" w:rsidRPr="0057462B" w:rsidRDefault="002D2710" w:rsidP="002D2710">
      <w:r w:rsidRPr="0057462B">
        <w:t>Quantification:</w:t>
      </w:r>
      <w:r w:rsidRPr="0057462B">
        <w:tab/>
        <w:t>many to many (0,n:0,n)</w:t>
      </w:r>
    </w:p>
    <w:p w14:paraId="76B4A6C1" w14:textId="77777777" w:rsidR="002D2710" w:rsidRPr="0057462B" w:rsidRDefault="002D2710" w:rsidP="002D2710">
      <w:pPr>
        <w:ind w:left="720"/>
      </w:pPr>
    </w:p>
    <w:p w14:paraId="0B6E2989" w14:textId="77777777" w:rsidR="002D2710" w:rsidRPr="009F1EB0" w:rsidRDefault="002D2710" w:rsidP="002D2710">
      <w:pPr>
        <w:ind w:left="1440" w:hanging="1440"/>
        <w:jc w:val="both"/>
      </w:pPr>
      <w:r w:rsidRPr="0057462B">
        <w:t>Scope note:</w:t>
      </w:r>
      <w:r w:rsidRPr="0057462B">
        <w:tab/>
      </w:r>
      <w:r w:rsidRPr="009F1EB0">
        <w:rPr>
          <w:szCs w:val="20"/>
        </w:rPr>
        <w:t>This</w:t>
      </w:r>
      <w:r w:rsidRPr="009F1EB0">
        <w:t xml:space="preserve"> property establishes the relationship between an E36 Visual Item and the entity that it visually represents.</w:t>
      </w:r>
    </w:p>
    <w:p w14:paraId="1C3C2425" w14:textId="77777777" w:rsidR="002D2710" w:rsidRPr="009F1EB0" w:rsidRDefault="002D2710" w:rsidP="002D2710">
      <w:pPr>
        <w:ind w:left="1440"/>
      </w:pPr>
    </w:p>
    <w:p w14:paraId="4A435BD5" w14:textId="77777777" w:rsidR="002D2710" w:rsidRPr="009F1EB0" w:rsidRDefault="002D2710" w:rsidP="002D271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w:t>
      </w:r>
      <w:r w:rsidRPr="00D30963">
        <w:rPr>
          <w:highlight w:val="cyan"/>
        </w:rPr>
        <w:t>shortcut</w:t>
      </w:r>
      <w:r w:rsidRPr="009F1EB0">
        <w:t xml:space="preserve"> by </w:t>
      </w:r>
      <w:r w:rsidRPr="009F1EB0">
        <w:rPr>
          <w:i/>
        </w:rPr>
        <w:t>P62depicts (is depicted by)</w:t>
      </w:r>
      <w:r w:rsidRPr="009F1EB0">
        <w:t>. P138.1 mode of representation allows the nature of the representation to be refined.</w:t>
      </w:r>
    </w:p>
    <w:p w14:paraId="1526E3A8" w14:textId="77777777" w:rsidR="002D2710" w:rsidRPr="009F1EB0" w:rsidRDefault="002D2710" w:rsidP="002D2710">
      <w:pPr>
        <w:ind w:left="1440"/>
      </w:pPr>
    </w:p>
    <w:p w14:paraId="0FF85F61" w14:textId="77777777" w:rsidR="002D2710" w:rsidRDefault="002D2710" w:rsidP="002D271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14:paraId="466FBA52" w14:textId="77777777" w:rsidR="002D2710" w:rsidRDefault="002D2710" w:rsidP="002D2710">
      <w:pPr>
        <w:ind w:left="1440" w:hanging="1440"/>
      </w:pPr>
    </w:p>
    <w:p w14:paraId="474BAA77" w14:textId="77777777" w:rsidR="002D2710" w:rsidRDefault="002D2710" w:rsidP="002D2710">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14:paraId="3CD7666E" w14:textId="77777777" w:rsidR="002D2710" w:rsidRDefault="002D2710" w:rsidP="002D2710"/>
    <w:p w14:paraId="2E816394" w14:textId="77777777" w:rsidR="002D2710" w:rsidRDefault="002D2710" w:rsidP="002D2710">
      <w:r>
        <w:t>Examples:</w:t>
      </w:r>
      <w:r>
        <w:tab/>
      </w:r>
    </w:p>
    <w:p w14:paraId="34D5E189" w14:textId="77777777" w:rsidR="002D2710" w:rsidRPr="0090636A" w:rsidRDefault="002D2710" w:rsidP="002D2710">
      <w:pPr>
        <w:numPr>
          <w:ilvl w:val="0"/>
          <w:numId w:val="6"/>
        </w:numPr>
      </w:pPr>
      <w:r w:rsidRPr="0011357A">
        <w:rPr>
          <w:lang w:val="en-US"/>
        </w:rPr>
        <w:t xml:space="preserve">the digital file found at </w:t>
      </w:r>
      <w:hyperlink r:id="rId7" w:history="1">
        <w:r w:rsidRPr="0011357A">
          <w:rPr>
            <w:rStyle w:val="Hyperlink"/>
            <w:lang w:val="en-US"/>
          </w:rPr>
          <w:t>http://www.emunch.no/N/full/No-MM_N0001-01.jpg</w:t>
        </w:r>
      </w:hyperlink>
      <w:r w:rsidRPr="0011357A">
        <w:rPr>
          <w:lang w:val="en-US"/>
        </w:rPr>
        <w:t xml:space="preserve"> (E</w:t>
      </w:r>
      <w:r>
        <w:rPr>
          <w:lang w:val="en-US"/>
        </w:rPr>
        <w:t>36</w:t>
      </w:r>
      <w:r w:rsidRPr="0011357A">
        <w:rPr>
          <w:lang w:val="en-US"/>
        </w:rPr>
        <w:t xml:space="preserve">) represents </w:t>
      </w:r>
      <w:r w:rsidRPr="00091943">
        <w:t>page</w:t>
      </w:r>
      <w:r w:rsidRPr="0011357A">
        <w:rPr>
          <w:lang w:val="en-US"/>
        </w:rPr>
        <w:t xml:space="preserve"> 1 of </w:t>
      </w:r>
      <w:r w:rsidRPr="0011357A">
        <w:t>Edward</w:t>
      </w:r>
      <w:r w:rsidRPr="0011357A">
        <w:rPr>
          <w:lang w:val="en-US"/>
        </w:rPr>
        <w:t xml:space="preserve"> Munch's manuscript MM N 1, Munch-museet (E73) mode of representation Digitisation</w:t>
      </w:r>
      <w:r>
        <w:rPr>
          <w:lang w:val="en-US"/>
        </w:rPr>
        <w:t>(E55)</w:t>
      </w:r>
    </w:p>
    <w:p w14:paraId="0C3A042A" w14:textId="77777777" w:rsidR="002D2710" w:rsidRDefault="002D2710" w:rsidP="002D2710">
      <w:pPr>
        <w:numPr>
          <w:ilvl w:val="0"/>
          <w:numId w:val="6"/>
        </w:numPr>
      </w:pPr>
      <w:r w:rsidRPr="0090636A">
        <w:t>The 3D model VAM_A.200-1946_trace_1M.ply (E73) represents Victoria &amp; Albert Museum’s  Madonna and child sculpture (visual work) A.200-1946 (E22) mode of representation 3D surface (E55)</w:t>
      </w:r>
    </w:p>
    <w:p w14:paraId="28BE65FF" w14:textId="77777777" w:rsidR="002D2710" w:rsidRDefault="002D2710" w:rsidP="002D2710"/>
    <w:p w14:paraId="2B5BBDF5" w14:textId="77777777" w:rsidR="002D2710" w:rsidRPr="000D33CC" w:rsidRDefault="002D2710" w:rsidP="002D2710">
      <w:pPr>
        <w:rPr>
          <w:lang w:val="en-US"/>
        </w:rPr>
      </w:pPr>
      <w:r w:rsidRPr="000D33CC">
        <w:rPr>
          <w:szCs w:val="20"/>
          <w:lang w:val="en-US"/>
        </w:rPr>
        <w:t>In First Order Logic</w:t>
      </w:r>
      <w:r w:rsidRPr="000D33CC">
        <w:rPr>
          <w:lang w:val="en-US"/>
        </w:rPr>
        <w:t>:</w:t>
      </w:r>
    </w:p>
    <w:p w14:paraId="79931D11" w14:textId="77777777" w:rsidR="002D2710" w:rsidRPr="00F5155F" w:rsidRDefault="002D2710" w:rsidP="002D2710">
      <w:pPr>
        <w:rPr>
          <w:lang w:val="es-ES"/>
        </w:rPr>
      </w:pPr>
      <w:r w:rsidRPr="000D33CC">
        <w:rPr>
          <w:lang w:val="en-US"/>
        </w:rPr>
        <w:tab/>
      </w:r>
      <w:r w:rsidRPr="000D33CC">
        <w:rPr>
          <w:lang w:val="en-US"/>
        </w:rPr>
        <w:tab/>
      </w:r>
      <w:r w:rsidRPr="00F5155F">
        <w:rPr>
          <w:lang w:val="es-ES"/>
        </w:rPr>
        <w:t xml:space="preserve">P138(x,y) </w:t>
      </w:r>
      <w:r w:rsidRPr="00F5155F">
        <w:rPr>
          <w:rFonts w:ascii="Cambria Math" w:hAnsi="Cambria Math" w:cs="Cambria Math"/>
          <w:lang w:val="es-ES"/>
        </w:rPr>
        <w:t>⊃</w:t>
      </w:r>
      <w:r w:rsidRPr="00F5155F">
        <w:rPr>
          <w:lang w:val="es-ES"/>
        </w:rPr>
        <w:t xml:space="preserve"> E36(x)</w:t>
      </w:r>
    </w:p>
    <w:p w14:paraId="1BCF16CE" w14:textId="77777777" w:rsidR="002D2710" w:rsidRPr="002B3B46" w:rsidRDefault="002D2710" w:rsidP="002D2710">
      <w:pPr>
        <w:rPr>
          <w:lang w:val="es-ES"/>
        </w:rPr>
      </w:pPr>
      <w:r w:rsidRPr="00F5155F">
        <w:rPr>
          <w:lang w:val="es-ES"/>
        </w:rPr>
        <w:tab/>
      </w:r>
      <w:r w:rsidRPr="00F5155F">
        <w:rPr>
          <w:lang w:val="es-ES"/>
        </w:rPr>
        <w:tab/>
      </w:r>
      <w:r w:rsidRPr="002B3B46">
        <w:rPr>
          <w:lang w:val="es-ES"/>
        </w:rPr>
        <w:t xml:space="preserve">P138(x,y) </w:t>
      </w:r>
      <w:r w:rsidRPr="002B3B46">
        <w:rPr>
          <w:rFonts w:ascii="Cambria Math" w:hAnsi="Cambria Math" w:cs="Cambria Math"/>
          <w:lang w:val="es-ES"/>
        </w:rPr>
        <w:t>⊃</w:t>
      </w:r>
      <w:r w:rsidRPr="002B3B46">
        <w:rPr>
          <w:lang w:val="es-ES"/>
        </w:rPr>
        <w:t xml:space="preserve"> E1(y) </w:t>
      </w:r>
    </w:p>
    <w:p w14:paraId="72AA999A" w14:textId="77777777" w:rsidR="002D2710" w:rsidRPr="002B3B46" w:rsidRDefault="002D2710" w:rsidP="002D2710">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14:paraId="15D38EB3" w14:textId="77777777" w:rsidR="002D2710" w:rsidRPr="00AE288E" w:rsidRDefault="002D2710" w:rsidP="002D2710">
      <w:pPr>
        <w:rPr>
          <w:lang w:val="es-ES"/>
        </w:rPr>
      </w:pPr>
      <w:r w:rsidRPr="002B3B46">
        <w:rPr>
          <w:lang w:val="es-ES"/>
        </w:rPr>
        <w:tab/>
      </w:r>
      <w:r w:rsidRPr="002B3B46">
        <w:rPr>
          <w:lang w:val="es-ES"/>
        </w:rPr>
        <w:tab/>
      </w:r>
      <w:r w:rsidRPr="00AE288E">
        <w:rPr>
          <w:lang w:val="es-ES"/>
        </w:rPr>
        <w:t xml:space="preserve">P138(x,y) </w:t>
      </w:r>
      <w:r w:rsidRPr="00AE288E">
        <w:rPr>
          <w:rFonts w:ascii="Cambria Math" w:hAnsi="Cambria Math" w:cs="Cambria Math"/>
          <w:lang w:val="es-ES"/>
        </w:rPr>
        <w:t>⊃</w:t>
      </w:r>
      <w:r w:rsidRPr="00AE288E">
        <w:rPr>
          <w:lang w:val="es-ES"/>
        </w:rPr>
        <w:t xml:space="preserve"> P67(x,y)</w:t>
      </w:r>
    </w:p>
    <w:p w14:paraId="70163647" w14:textId="77777777" w:rsidR="002D2710" w:rsidRPr="00AE288E" w:rsidRDefault="002D2710" w:rsidP="002D2710">
      <w:pPr>
        <w:rPr>
          <w:lang w:val="es-ES"/>
        </w:rPr>
      </w:pPr>
    </w:p>
    <w:p w14:paraId="1F2D260D" w14:textId="77777777" w:rsidR="002D2710" w:rsidRPr="0057462B" w:rsidRDefault="002D2710" w:rsidP="002D2710">
      <w:pPr>
        <w:pStyle w:val="Heading3"/>
        <w:rPr>
          <w:b w:val="0"/>
          <w:bCs w:val="0"/>
          <w:szCs w:val="20"/>
        </w:rPr>
      </w:pPr>
      <w:bookmarkStart w:id="126" w:name="_Toc310250930"/>
      <w:bookmarkStart w:id="127" w:name="_Toc495266985"/>
      <w:r w:rsidRPr="0057462B">
        <w:t>P143 joined (was joined by)</w:t>
      </w:r>
      <w:bookmarkEnd w:id="126"/>
      <w:bookmarkEnd w:id="127"/>
    </w:p>
    <w:p w14:paraId="221975B3" w14:textId="77777777" w:rsidR="002D2710" w:rsidRPr="0057462B" w:rsidRDefault="002D2710" w:rsidP="002D2710">
      <w:r w:rsidRPr="0057462B">
        <w:t>Domain:</w:t>
      </w:r>
      <w:r w:rsidRPr="0057462B">
        <w:tab/>
      </w:r>
      <w:r w:rsidRPr="0057462B">
        <w:tab/>
      </w:r>
      <w:hyperlink w:anchor="_E85_Joining" w:history="1">
        <w:r w:rsidRPr="0057462B">
          <w:rPr>
            <w:rStyle w:val="Hyperlink"/>
          </w:rPr>
          <w:t>E85</w:t>
        </w:r>
      </w:hyperlink>
      <w:r w:rsidRPr="0057462B">
        <w:t xml:space="preserve"> Joining</w:t>
      </w:r>
    </w:p>
    <w:p w14:paraId="45C5179D" w14:textId="77777777" w:rsidR="002D2710" w:rsidRPr="0057462B" w:rsidRDefault="002D2710" w:rsidP="002D2710">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14:paraId="3527B5BB" w14:textId="77777777" w:rsidR="002D2710" w:rsidRPr="0057462B" w:rsidRDefault="002D2710" w:rsidP="002D2710">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4F739CA7" w14:textId="77777777" w:rsidR="002D2710" w:rsidRPr="0057462B" w:rsidRDefault="002D2710" w:rsidP="002D2710">
      <w:pPr>
        <w:jc w:val="both"/>
        <w:rPr>
          <w:szCs w:val="20"/>
        </w:rPr>
      </w:pPr>
    </w:p>
    <w:p w14:paraId="214D84B7" w14:textId="77777777" w:rsidR="002D2710" w:rsidRPr="0057462B" w:rsidRDefault="002D2710" w:rsidP="002D2710">
      <w:pPr>
        <w:jc w:val="both"/>
        <w:rPr>
          <w:szCs w:val="20"/>
        </w:rPr>
      </w:pPr>
      <w:r w:rsidRPr="0057462B">
        <w:rPr>
          <w:szCs w:val="20"/>
        </w:rPr>
        <w:t>Quantification:</w:t>
      </w:r>
      <w:r w:rsidRPr="0057462B">
        <w:rPr>
          <w:szCs w:val="20"/>
        </w:rPr>
        <w:tab/>
        <w:t>many to many, necessary (1,n:0,n)</w:t>
      </w:r>
    </w:p>
    <w:p w14:paraId="35E93659" w14:textId="77777777" w:rsidR="002D2710" w:rsidRPr="0057462B" w:rsidRDefault="002D2710" w:rsidP="002D2710">
      <w:pPr>
        <w:jc w:val="both"/>
        <w:rPr>
          <w:szCs w:val="20"/>
        </w:rPr>
      </w:pPr>
    </w:p>
    <w:p w14:paraId="4ED6D451" w14:textId="77777777" w:rsidR="002D2710" w:rsidRPr="0057462B" w:rsidRDefault="002D2710" w:rsidP="002D2710">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14:paraId="229BF50E" w14:textId="77777777" w:rsidR="002D2710" w:rsidRPr="0057462B" w:rsidRDefault="002D2710" w:rsidP="002D2710">
      <w:pPr>
        <w:ind w:left="1418" w:hanging="1418"/>
        <w:jc w:val="both"/>
        <w:rPr>
          <w:szCs w:val="20"/>
        </w:rPr>
      </w:pPr>
      <w:r w:rsidRPr="0057462B">
        <w:rPr>
          <w:szCs w:val="20"/>
        </w:rPr>
        <w:t xml:space="preserve"> </w:t>
      </w:r>
    </w:p>
    <w:p w14:paraId="5414D474" w14:textId="77777777" w:rsidR="002D2710" w:rsidRPr="0057462B" w:rsidRDefault="002D2710" w:rsidP="002D2710">
      <w:pPr>
        <w:ind w:left="1418" w:hanging="1418"/>
        <w:jc w:val="both"/>
        <w:rPr>
          <w:i/>
          <w:szCs w:val="20"/>
        </w:rPr>
      </w:pPr>
      <w:r w:rsidRPr="0057462B">
        <w:rPr>
          <w:szCs w:val="20"/>
        </w:rPr>
        <w:tab/>
        <w:t xml:space="preserve">Joining events allow for describing people becoming members of a group with </w:t>
      </w:r>
      <w:r>
        <w:rPr>
          <w:szCs w:val="20"/>
        </w:rPr>
        <w:t>the</w:t>
      </w:r>
      <w:r w:rsidRPr="0057462B">
        <w:rPr>
          <w:szCs w:val="20"/>
        </w:rPr>
        <w:t xml:space="preserve"> more detailed path </w:t>
      </w:r>
      <w:r w:rsidRPr="0057462B">
        <w:t>E74 Group</w:t>
      </w:r>
      <w:r>
        <w:t>,</w:t>
      </w:r>
      <w:r w:rsidRPr="0057462B">
        <w:t xml:space="preserve"> </w:t>
      </w:r>
      <w:r w:rsidRPr="0057462B">
        <w:rPr>
          <w:i/>
        </w:rPr>
        <w:t>P144</w:t>
      </w:r>
      <w:r>
        <w:rPr>
          <w:i/>
        </w:rPr>
        <w:t>i</w:t>
      </w:r>
      <w:r w:rsidRPr="0057462B">
        <w:rPr>
          <w:i/>
        </w:rPr>
        <w:t xml:space="preserve"> gained member by</w:t>
      </w:r>
      <w:r w:rsidRPr="0057462B">
        <w:t xml:space="preserve">, E85 Joining, </w:t>
      </w:r>
      <w:r w:rsidRPr="0057462B">
        <w:rPr>
          <w:i/>
        </w:rPr>
        <w:t xml:space="preserve">P143 joined </w:t>
      </w:r>
      <w:r>
        <w:rPr>
          <w:i/>
        </w:rPr>
        <w:t>,</w:t>
      </w:r>
      <w:r w:rsidRPr="0057462B">
        <w:rPr>
          <w:szCs w:val="20"/>
        </w:rPr>
        <w:t xml:space="preserve"> E39 Actor, compared to the </w:t>
      </w:r>
      <w:r w:rsidRPr="00453A4F">
        <w:rPr>
          <w:szCs w:val="20"/>
          <w:highlight w:val="cyan"/>
        </w:rPr>
        <w:t>shortcut</w:t>
      </w:r>
      <w:r w:rsidRPr="0057462B">
        <w:rPr>
          <w:szCs w:val="20"/>
        </w:rPr>
        <w:t xml:space="preserve"> offered by </w:t>
      </w:r>
      <w:r w:rsidRPr="0057462B">
        <w:rPr>
          <w:i/>
          <w:szCs w:val="20"/>
        </w:rPr>
        <w:t>P107 has current or former member (is current or former member of).</w:t>
      </w:r>
    </w:p>
    <w:p w14:paraId="3E275316" w14:textId="77777777" w:rsidR="002D2710" w:rsidRPr="0057462B" w:rsidRDefault="002D2710" w:rsidP="002D2710">
      <w:pPr>
        <w:rPr>
          <w:szCs w:val="20"/>
        </w:rPr>
      </w:pPr>
      <w:r w:rsidRPr="0057462B">
        <w:rPr>
          <w:szCs w:val="20"/>
        </w:rPr>
        <w:t>Examples:</w:t>
      </w:r>
      <w:r w:rsidRPr="0057462B">
        <w:rPr>
          <w:szCs w:val="20"/>
        </w:rPr>
        <w:tab/>
      </w:r>
    </w:p>
    <w:p w14:paraId="05AB50E2" w14:textId="77777777" w:rsidR="002D2710" w:rsidRPr="0057462B" w:rsidRDefault="002D2710" w:rsidP="002D2710">
      <w:pPr>
        <w:numPr>
          <w:ilvl w:val="0"/>
          <w:numId w:val="7"/>
        </w:numPr>
        <w:jc w:val="both"/>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14:paraId="184A9212" w14:textId="77777777" w:rsidR="002D2710" w:rsidRPr="0057462B" w:rsidRDefault="002D2710" w:rsidP="002D2710">
      <w:pPr>
        <w:numPr>
          <w:ilvl w:val="0"/>
          <w:numId w:val="7"/>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14:paraId="7FD27734" w14:textId="77777777" w:rsidR="002D2710" w:rsidRPr="0032425D" w:rsidRDefault="002D2710" w:rsidP="002D2710">
      <w:pPr>
        <w:numPr>
          <w:ilvl w:val="0"/>
          <w:numId w:val="7"/>
        </w:numPr>
        <w:jc w:val="both"/>
        <w:rPr>
          <w:szCs w:val="20"/>
          <w:lang w:val="de-DE"/>
        </w:rPr>
      </w:pPr>
      <w:r w:rsidRPr="0057462B">
        <w:rPr>
          <w:szCs w:val="20"/>
        </w:rPr>
        <w:t xml:space="preserve">The implementation of the membership treaty January 1. </w:t>
      </w:r>
      <w:r w:rsidRPr="0032425D">
        <w:rPr>
          <w:szCs w:val="20"/>
          <w:lang w:val="de-DE"/>
        </w:rPr>
        <w:t>1973 between EU and Denmark (E85) joined Denmark (E40)</w:t>
      </w:r>
    </w:p>
    <w:p w14:paraId="48340EB6" w14:textId="77777777" w:rsidR="002D2710" w:rsidRDefault="002D2710" w:rsidP="002D2710">
      <w:pPr>
        <w:ind w:left="1483"/>
        <w:rPr>
          <w:lang w:val="de-DE"/>
        </w:rPr>
      </w:pPr>
    </w:p>
    <w:p w14:paraId="102529AC" w14:textId="77777777" w:rsidR="002D2710" w:rsidRPr="000D33CC" w:rsidRDefault="002D2710" w:rsidP="002D2710">
      <w:pPr>
        <w:rPr>
          <w:lang w:val="en-US"/>
        </w:rPr>
      </w:pPr>
      <w:r w:rsidRPr="000D33CC">
        <w:rPr>
          <w:szCs w:val="20"/>
          <w:lang w:val="en-US"/>
        </w:rPr>
        <w:t>In First Order Logic</w:t>
      </w:r>
      <w:r w:rsidRPr="000D33CC">
        <w:rPr>
          <w:lang w:val="en-US"/>
        </w:rPr>
        <w:t>:</w:t>
      </w:r>
    </w:p>
    <w:p w14:paraId="7CBC5EE2" w14:textId="77777777" w:rsidR="002D2710" w:rsidRPr="00F5155F" w:rsidRDefault="002D2710" w:rsidP="002D2710">
      <w:pPr>
        <w:rPr>
          <w:lang w:val="es-ES"/>
        </w:rPr>
      </w:pPr>
      <w:r w:rsidRPr="000D33CC">
        <w:rPr>
          <w:lang w:val="en-US"/>
        </w:rPr>
        <w:tab/>
      </w:r>
      <w:r w:rsidRPr="000D33CC">
        <w:rPr>
          <w:lang w:val="en-US"/>
        </w:rPr>
        <w:tab/>
      </w:r>
      <w:r w:rsidRPr="00F5155F">
        <w:rPr>
          <w:lang w:val="es-ES"/>
        </w:rPr>
        <w:t xml:space="preserve">P143(x,y) </w:t>
      </w:r>
      <w:r w:rsidRPr="00F5155F">
        <w:rPr>
          <w:rFonts w:ascii="Cambria Math" w:hAnsi="Cambria Math" w:cs="Cambria Math"/>
          <w:lang w:val="es-ES"/>
        </w:rPr>
        <w:t>⊃</w:t>
      </w:r>
      <w:r w:rsidRPr="00F5155F">
        <w:rPr>
          <w:lang w:val="es-ES"/>
        </w:rPr>
        <w:t xml:space="preserve"> E85(x)</w:t>
      </w:r>
    </w:p>
    <w:p w14:paraId="6190F52B" w14:textId="77777777" w:rsidR="002D2710" w:rsidRPr="0009105D" w:rsidRDefault="002D2710" w:rsidP="002D2710">
      <w:pPr>
        <w:rPr>
          <w:lang w:val="es-ES"/>
        </w:rPr>
      </w:pPr>
      <w:r w:rsidRPr="00F5155F">
        <w:rPr>
          <w:lang w:val="es-ES"/>
        </w:rPr>
        <w:tab/>
      </w:r>
      <w:r w:rsidRPr="00F5155F">
        <w:rPr>
          <w:lang w:val="es-ES"/>
        </w:rPr>
        <w:tab/>
      </w:r>
      <w:r w:rsidRPr="0009105D">
        <w:rPr>
          <w:lang w:val="es-ES"/>
        </w:rPr>
        <w:t xml:space="preserve">P143(x,y) </w:t>
      </w:r>
      <w:r w:rsidRPr="0009105D">
        <w:rPr>
          <w:rFonts w:ascii="Cambria Math" w:hAnsi="Cambria Math" w:cs="Cambria Math"/>
          <w:lang w:val="es-ES"/>
        </w:rPr>
        <w:t>⊃</w:t>
      </w:r>
      <w:r w:rsidRPr="0009105D">
        <w:rPr>
          <w:lang w:val="es-ES"/>
        </w:rPr>
        <w:t xml:space="preserve"> E39(y) </w:t>
      </w:r>
    </w:p>
    <w:p w14:paraId="111A5036" w14:textId="77777777" w:rsidR="002D2710" w:rsidRPr="00F5155F" w:rsidRDefault="002D2710" w:rsidP="002D2710">
      <w:pPr>
        <w:rPr>
          <w:lang w:val="en-US"/>
        </w:rPr>
      </w:pPr>
      <w:r w:rsidRPr="0009105D">
        <w:rPr>
          <w:lang w:val="es-ES"/>
        </w:rPr>
        <w:tab/>
      </w:r>
      <w:r w:rsidRPr="0009105D">
        <w:rPr>
          <w:lang w:val="es-ES"/>
        </w:rPr>
        <w:tab/>
      </w:r>
      <w:r w:rsidRPr="00F5155F">
        <w:rPr>
          <w:lang w:val="en-US"/>
        </w:rPr>
        <w:t xml:space="preserve">P143(x,y) </w:t>
      </w:r>
      <w:r w:rsidRPr="00F5155F">
        <w:rPr>
          <w:rFonts w:ascii="Cambria Math" w:hAnsi="Cambria Math" w:cs="Cambria Math"/>
          <w:lang w:val="en-US"/>
        </w:rPr>
        <w:t>⊃</w:t>
      </w:r>
      <w:r w:rsidRPr="00F5155F">
        <w:rPr>
          <w:lang w:val="en-US"/>
        </w:rPr>
        <w:t xml:space="preserve"> P11(x,y)</w:t>
      </w:r>
    </w:p>
    <w:p w14:paraId="3983D613" w14:textId="77777777" w:rsidR="002D2710" w:rsidRPr="00F5155F" w:rsidRDefault="002D2710" w:rsidP="002D2710">
      <w:pPr>
        <w:rPr>
          <w:lang w:val="en-US"/>
        </w:rPr>
      </w:pPr>
    </w:p>
    <w:p w14:paraId="11B8620F" w14:textId="77777777" w:rsidR="002D2710" w:rsidRPr="0057462B" w:rsidRDefault="002D2710" w:rsidP="002D2710">
      <w:pPr>
        <w:pStyle w:val="Heading3"/>
        <w:rPr>
          <w:b w:val="0"/>
          <w:bCs w:val="0"/>
          <w:szCs w:val="20"/>
        </w:rPr>
      </w:pPr>
      <w:bookmarkStart w:id="128" w:name="_Toc495266986"/>
      <w:r w:rsidRPr="0057462B">
        <w:t>P144 joined with (gained member by)</w:t>
      </w:r>
      <w:bookmarkEnd w:id="128"/>
    </w:p>
    <w:p w14:paraId="6996940A" w14:textId="77777777" w:rsidR="002D2710" w:rsidRPr="0057462B" w:rsidRDefault="002D2710" w:rsidP="002D2710">
      <w:r w:rsidRPr="0057462B">
        <w:t>Domain:</w:t>
      </w:r>
      <w:r w:rsidRPr="0057462B">
        <w:tab/>
      </w:r>
      <w:r w:rsidRPr="0057462B">
        <w:tab/>
      </w:r>
      <w:hyperlink w:anchor="_E85_Joining" w:history="1">
        <w:r w:rsidRPr="0057462B">
          <w:rPr>
            <w:rStyle w:val="Hyperlink"/>
          </w:rPr>
          <w:t>E85</w:t>
        </w:r>
      </w:hyperlink>
      <w:r w:rsidRPr="0057462B">
        <w:t xml:space="preserve"> Joining</w:t>
      </w:r>
    </w:p>
    <w:p w14:paraId="50BA457C" w14:textId="77777777" w:rsidR="002D2710" w:rsidRPr="0057462B" w:rsidRDefault="002D2710" w:rsidP="002D2710">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14:paraId="15087792" w14:textId="77777777" w:rsidR="002D2710" w:rsidRPr="0057462B" w:rsidRDefault="002D2710" w:rsidP="002D2710">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14:paraId="00DFE77F" w14:textId="77777777" w:rsidR="002D2710" w:rsidRPr="0057462B" w:rsidRDefault="002D2710" w:rsidP="002D2710">
      <w:pPr>
        <w:jc w:val="both"/>
        <w:rPr>
          <w:szCs w:val="20"/>
        </w:rPr>
      </w:pPr>
      <w:r w:rsidRPr="0057462B">
        <w:rPr>
          <w:szCs w:val="20"/>
        </w:rPr>
        <w:t>Quantification:</w:t>
      </w:r>
      <w:r w:rsidRPr="0057462B">
        <w:rPr>
          <w:szCs w:val="20"/>
        </w:rPr>
        <w:tab/>
        <w:t>many to many, necessary (1,n:0,n)</w:t>
      </w:r>
    </w:p>
    <w:p w14:paraId="28C0A33E" w14:textId="77777777" w:rsidR="002D2710" w:rsidRPr="0057462B" w:rsidRDefault="002D2710" w:rsidP="002D2710">
      <w:pPr>
        <w:pStyle w:val="FootnoteText"/>
      </w:pPr>
    </w:p>
    <w:p w14:paraId="01434C88" w14:textId="77777777" w:rsidR="002D2710" w:rsidRPr="0057462B" w:rsidRDefault="002D2710" w:rsidP="002D2710">
      <w:pPr>
        <w:ind w:left="1418" w:hanging="1418"/>
        <w:jc w:val="both"/>
        <w:rPr>
          <w:szCs w:val="20"/>
        </w:rPr>
      </w:pPr>
      <w:bookmarkStart w:id="129" w:name="_P145_separated_(left__by)"/>
      <w:bookmarkStart w:id="130" w:name="_P145_separated_(left_by)"/>
      <w:bookmarkEnd w:id="129"/>
      <w:bookmarkEnd w:id="130"/>
      <w:r w:rsidRPr="0057462B">
        <w:rPr>
          <w:szCs w:val="20"/>
        </w:rPr>
        <w:t>Scope note:</w:t>
      </w:r>
      <w:r w:rsidRPr="0057462B">
        <w:rPr>
          <w:szCs w:val="20"/>
        </w:rPr>
        <w:tab/>
        <w:t>This property identifies the instance of E74 Group of which an instance of E39 Actor becomes a member through an instance of E85 Joining.</w:t>
      </w:r>
    </w:p>
    <w:p w14:paraId="0DDBB592" w14:textId="77777777" w:rsidR="002D2710" w:rsidRPr="0057462B" w:rsidRDefault="002D2710" w:rsidP="002D2710">
      <w:pPr>
        <w:ind w:left="1418" w:hanging="1418"/>
        <w:jc w:val="both"/>
        <w:rPr>
          <w:szCs w:val="20"/>
        </w:rPr>
      </w:pPr>
    </w:p>
    <w:p w14:paraId="40D147B1" w14:textId="77777777" w:rsidR="002D2710" w:rsidRPr="0057462B" w:rsidRDefault="002D2710" w:rsidP="002D2710">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14:paraId="37B82DFD" w14:textId="77777777" w:rsidR="002D2710" w:rsidRPr="0057462B" w:rsidRDefault="002D2710" w:rsidP="002D2710">
      <w:pPr>
        <w:ind w:left="1440" w:firstLine="22"/>
        <w:jc w:val="both"/>
        <w:rPr>
          <w:szCs w:val="20"/>
        </w:rPr>
      </w:pPr>
    </w:p>
    <w:p w14:paraId="2FC910D6" w14:textId="77777777" w:rsidR="002D2710" w:rsidRPr="0057462B" w:rsidRDefault="002D2710" w:rsidP="002D2710">
      <w:pPr>
        <w:ind w:left="1440" w:firstLine="22"/>
        <w:jc w:val="both"/>
        <w:rPr>
          <w:szCs w:val="20"/>
        </w:rPr>
      </w:pPr>
      <w:r w:rsidRPr="0057462B">
        <w:rPr>
          <w:szCs w:val="20"/>
        </w:rPr>
        <w:t>Joining events allow for describing people becoming members of a group with a more detailed path from E74 Group through</w:t>
      </w:r>
      <w:r>
        <w:rPr>
          <w:szCs w:val="20"/>
        </w:rPr>
        <w:t>,</w:t>
      </w:r>
      <w:r w:rsidRPr="0057462B">
        <w:rPr>
          <w:szCs w:val="20"/>
        </w:rPr>
        <w:t xml:space="preserve"> P144</w:t>
      </w:r>
      <w:r>
        <w:rPr>
          <w:szCs w:val="20"/>
        </w:rPr>
        <w:t>i</w:t>
      </w:r>
      <w:r w:rsidRPr="0057462B">
        <w:rPr>
          <w:szCs w:val="20"/>
        </w:rPr>
        <w:t xml:space="preserve"> gained member by, E85 Joining, P143 joined </w:t>
      </w:r>
      <w:r>
        <w:rPr>
          <w:szCs w:val="20"/>
        </w:rPr>
        <w:t>,</w:t>
      </w:r>
      <w:r w:rsidRPr="0057462B">
        <w:rPr>
          <w:szCs w:val="20"/>
        </w:rPr>
        <w:t xml:space="preserve"> E39 Actor, compared to the </w:t>
      </w:r>
      <w:r w:rsidRPr="00453A4F">
        <w:rPr>
          <w:szCs w:val="20"/>
          <w:highlight w:val="cyan"/>
        </w:rPr>
        <w:t>shortcut</w:t>
      </w:r>
      <w:r w:rsidRPr="0057462B">
        <w:rPr>
          <w:szCs w:val="20"/>
        </w:rPr>
        <w:t xml:space="preserve"> offered by P107 has current or former member (is current or former member of).</w:t>
      </w:r>
    </w:p>
    <w:p w14:paraId="4F97B7FC" w14:textId="77777777" w:rsidR="002D2710" w:rsidRPr="0057462B" w:rsidRDefault="002D2710" w:rsidP="002D2710">
      <w:pPr>
        <w:ind w:left="1440" w:firstLine="22"/>
        <w:jc w:val="both"/>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14:paraId="0A7A1B03" w14:textId="77777777" w:rsidR="002D2710" w:rsidRPr="0057462B" w:rsidRDefault="002D2710" w:rsidP="002D2710">
      <w:pPr>
        <w:rPr>
          <w:szCs w:val="20"/>
        </w:rPr>
      </w:pPr>
    </w:p>
    <w:p w14:paraId="096AFB1D" w14:textId="77777777" w:rsidR="002D2710" w:rsidRPr="0057462B" w:rsidRDefault="002D2710" w:rsidP="002D2710">
      <w:pPr>
        <w:rPr>
          <w:szCs w:val="20"/>
        </w:rPr>
      </w:pPr>
      <w:r w:rsidRPr="0057462B">
        <w:rPr>
          <w:szCs w:val="20"/>
        </w:rPr>
        <w:t>Examples:</w:t>
      </w:r>
      <w:r w:rsidRPr="0057462B">
        <w:rPr>
          <w:szCs w:val="20"/>
        </w:rPr>
        <w:tab/>
      </w:r>
    </w:p>
    <w:p w14:paraId="683043C6" w14:textId="77777777" w:rsidR="002D2710" w:rsidRPr="0057462B" w:rsidRDefault="002D2710" w:rsidP="002D2710">
      <w:pPr>
        <w:numPr>
          <w:ilvl w:val="0"/>
          <w:numId w:val="7"/>
        </w:numPr>
        <w:jc w:val="both"/>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(E40)</w:t>
      </w:r>
    </w:p>
    <w:p w14:paraId="1EA504A2" w14:textId="77777777" w:rsidR="002D2710" w:rsidRPr="0057462B" w:rsidRDefault="002D2710" w:rsidP="002D2710">
      <w:pPr>
        <w:numPr>
          <w:ilvl w:val="0"/>
          <w:numId w:val="7"/>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(E40) with </w:t>
      </w:r>
      <w:r w:rsidRPr="0057462B">
        <w:rPr>
          <w:i/>
          <w:szCs w:val="20"/>
        </w:rPr>
        <w:t>P144.1 kind  of member</w:t>
      </w:r>
      <w:r w:rsidRPr="0057462B">
        <w:rPr>
          <w:szCs w:val="20"/>
        </w:rPr>
        <w:t xml:space="preserve"> President (E55)</w:t>
      </w:r>
    </w:p>
    <w:p w14:paraId="3BAF7E70" w14:textId="77777777" w:rsidR="002D2710" w:rsidRPr="0032425D" w:rsidRDefault="002D2710" w:rsidP="002D2710">
      <w:pPr>
        <w:numPr>
          <w:ilvl w:val="0"/>
          <w:numId w:val="7"/>
        </w:numPr>
        <w:jc w:val="both"/>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(E40)</w:t>
      </w:r>
    </w:p>
    <w:p w14:paraId="56926262" w14:textId="77777777" w:rsidR="002D2710" w:rsidRDefault="002D2710" w:rsidP="002D2710">
      <w:pPr>
        <w:rPr>
          <w:szCs w:val="20"/>
          <w:lang w:val="de-DE"/>
        </w:rPr>
      </w:pPr>
    </w:p>
    <w:p w14:paraId="48D51F52" w14:textId="77777777" w:rsidR="002D2710" w:rsidRPr="000D33CC" w:rsidRDefault="002D2710" w:rsidP="002D2710">
      <w:pPr>
        <w:rPr>
          <w:szCs w:val="20"/>
          <w:lang w:val="en-US"/>
        </w:rPr>
      </w:pPr>
      <w:r w:rsidRPr="000D33CC">
        <w:rPr>
          <w:szCs w:val="20"/>
          <w:lang w:val="en-US"/>
        </w:rPr>
        <w:t>In First Order Logic:</w:t>
      </w:r>
    </w:p>
    <w:p w14:paraId="331F5ED6" w14:textId="77777777" w:rsidR="002D2710" w:rsidRPr="00F5155F" w:rsidRDefault="002D2710" w:rsidP="002D2710">
      <w:pPr>
        <w:rPr>
          <w:szCs w:val="20"/>
          <w:lang w:val="es-ES"/>
        </w:rPr>
      </w:pPr>
      <w:r w:rsidRPr="000D33CC">
        <w:rPr>
          <w:szCs w:val="20"/>
          <w:lang w:val="en-US"/>
        </w:rPr>
        <w:tab/>
      </w:r>
      <w:r w:rsidRPr="000D33CC">
        <w:rPr>
          <w:szCs w:val="20"/>
          <w:lang w:val="en-US"/>
        </w:rPr>
        <w:tab/>
      </w:r>
      <w:r w:rsidRPr="00F5155F">
        <w:rPr>
          <w:szCs w:val="20"/>
          <w:lang w:val="es-ES"/>
        </w:rPr>
        <w:t xml:space="preserve">P144(x,y) </w:t>
      </w:r>
      <w:r w:rsidRPr="00F5155F">
        <w:rPr>
          <w:rFonts w:ascii="Cambria Math" w:hAnsi="Cambria Math" w:cs="Cambria Math"/>
          <w:szCs w:val="20"/>
          <w:lang w:val="es-ES"/>
        </w:rPr>
        <w:t>⊃</w:t>
      </w:r>
      <w:r w:rsidRPr="00F5155F">
        <w:rPr>
          <w:szCs w:val="20"/>
          <w:lang w:val="es-ES"/>
        </w:rPr>
        <w:t xml:space="preserve"> E85(x)</w:t>
      </w:r>
    </w:p>
    <w:p w14:paraId="55860D9C" w14:textId="77777777" w:rsidR="002D2710" w:rsidRPr="002B3B46" w:rsidRDefault="002D2710" w:rsidP="002D2710">
      <w:pPr>
        <w:rPr>
          <w:szCs w:val="20"/>
          <w:lang w:val="es-ES"/>
        </w:rPr>
      </w:pPr>
      <w:r w:rsidRPr="00F5155F">
        <w:rPr>
          <w:szCs w:val="20"/>
          <w:lang w:val="es-ES"/>
        </w:rPr>
        <w:tab/>
      </w:r>
      <w:r w:rsidRPr="00F5155F">
        <w:rPr>
          <w:szCs w:val="20"/>
          <w:lang w:val="es-ES"/>
        </w:rPr>
        <w:tab/>
      </w:r>
      <w:r w:rsidRPr="002B3B46">
        <w:rPr>
          <w:szCs w:val="20"/>
          <w:lang w:val="es-ES"/>
        </w:rPr>
        <w:t>P144(x,y)</w:t>
      </w:r>
      <w:r w:rsidRPr="002B3B46">
        <w:rPr>
          <w:rFonts w:ascii="Cambria Math" w:hAnsi="Cambria Math" w:cs="Cambria Math"/>
          <w:szCs w:val="20"/>
          <w:lang w:val="es-ES"/>
        </w:rPr>
        <w:t>⊃</w:t>
      </w:r>
      <w:r w:rsidRPr="002B3B46">
        <w:rPr>
          <w:szCs w:val="20"/>
          <w:lang w:val="es-ES"/>
        </w:rPr>
        <w:t xml:space="preserve"> E74(y) </w:t>
      </w:r>
    </w:p>
    <w:p w14:paraId="12C4F9A8" w14:textId="77777777" w:rsidR="002D2710" w:rsidRPr="002B3B46" w:rsidRDefault="002D2710" w:rsidP="002D2710">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14:paraId="29AA6FA9" w14:textId="77777777" w:rsidR="002D2710" w:rsidRPr="00AE288E" w:rsidRDefault="002D2710" w:rsidP="002D2710">
      <w:pPr>
        <w:rPr>
          <w:szCs w:val="20"/>
          <w:lang w:val="es-ES"/>
        </w:rPr>
      </w:pPr>
      <w:r w:rsidRPr="002B3B46">
        <w:rPr>
          <w:szCs w:val="20"/>
          <w:lang w:val="es-ES"/>
        </w:rPr>
        <w:tab/>
      </w:r>
      <w:r w:rsidRPr="002B3B46">
        <w:rPr>
          <w:szCs w:val="20"/>
          <w:lang w:val="es-ES"/>
        </w:rPr>
        <w:tab/>
      </w:r>
      <w:r w:rsidRPr="00AE288E">
        <w:rPr>
          <w:szCs w:val="20"/>
          <w:lang w:val="es-ES"/>
        </w:rPr>
        <w:t xml:space="preserve">P144(x,y) </w:t>
      </w:r>
      <w:r w:rsidRPr="00AE288E">
        <w:rPr>
          <w:rFonts w:ascii="Cambria Math" w:hAnsi="Cambria Math" w:cs="Cambria Math"/>
          <w:szCs w:val="20"/>
          <w:lang w:val="es-ES"/>
        </w:rPr>
        <w:t>⊃</w:t>
      </w:r>
      <w:r w:rsidRPr="00AE288E">
        <w:rPr>
          <w:szCs w:val="20"/>
          <w:lang w:val="es-ES"/>
        </w:rPr>
        <w:t xml:space="preserve"> P11(x,y)</w:t>
      </w:r>
    </w:p>
    <w:p w14:paraId="0A8A60C4" w14:textId="77777777" w:rsidR="002D2710" w:rsidRPr="00AE288E" w:rsidRDefault="002D2710" w:rsidP="002D2710">
      <w:pPr>
        <w:rPr>
          <w:szCs w:val="20"/>
          <w:lang w:val="es-ES"/>
        </w:rPr>
      </w:pPr>
    </w:p>
    <w:p w14:paraId="79AF05C8" w14:textId="77777777" w:rsidR="002D2710" w:rsidRPr="0057462B" w:rsidRDefault="002D2710" w:rsidP="002D2710">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14:paraId="4A7DCDE8" w14:textId="77777777" w:rsidR="002D2710" w:rsidRDefault="002D2710" w:rsidP="002D2710"/>
    <w:p w14:paraId="575107AF" w14:textId="77777777" w:rsidR="002D2710" w:rsidRPr="0057462B" w:rsidRDefault="002D2710" w:rsidP="002D2710">
      <w:pPr>
        <w:pStyle w:val="Heading3"/>
      </w:pPr>
      <w:bookmarkStart w:id="131" w:name="_Toc495266994"/>
      <w:r w:rsidRPr="0057462B">
        <w:t>P152 has parent (is parent of)</w:t>
      </w:r>
      <w:bookmarkEnd w:id="131"/>
    </w:p>
    <w:p w14:paraId="5AA0AC93" w14:textId="77777777" w:rsidR="002D2710" w:rsidRPr="00F5155F" w:rsidRDefault="002D2710" w:rsidP="002D2710">
      <w:pPr>
        <w:rPr>
          <w:lang w:val="fr-FR"/>
        </w:rPr>
      </w:pPr>
      <w:r w:rsidRPr="00F5155F">
        <w:rPr>
          <w:lang w:val="fr-FR"/>
        </w:rPr>
        <w:t>Domain:</w:t>
      </w:r>
      <w:r w:rsidRPr="00F5155F">
        <w:rPr>
          <w:lang w:val="fr-FR"/>
        </w:rPr>
        <w:tab/>
      </w:r>
      <w:r w:rsidRPr="00F5155F">
        <w:rPr>
          <w:lang w:val="fr-FR"/>
        </w:rPr>
        <w:tab/>
      </w:r>
      <w:hyperlink w:anchor="_E21_Person" w:history="1">
        <w:r w:rsidRPr="00F5155F">
          <w:rPr>
            <w:rStyle w:val="Hyperlink"/>
            <w:lang w:val="fr-FR"/>
          </w:rPr>
          <w:t>E21</w:t>
        </w:r>
      </w:hyperlink>
      <w:r w:rsidRPr="00F5155F">
        <w:rPr>
          <w:lang w:val="fr-FR"/>
        </w:rPr>
        <w:t xml:space="preserve"> Person</w:t>
      </w:r>
    </w:p>
    <w:p w14:paraId="610961BC" w14:textId="77777777" w:rsidR="002D2710" w:rsidRPr="00F5155F" w:rsidRDefault="002D2710" w:rsidP="002D2710">
      <w:pPr>
        <w:rPr>
          <w:lang w:val="fr-FR"/>
        </w:rPr>
      </w:pPr>
      <w:r w:rsidRPr="00F5155F">
        <w:rPr>
          <w:lang w:val="fr-FR"/>
        </w:rPr>
        <w:t>Range:</w:t>
      </w:r>
      <w:r w:rsidRPr="00F5155F">
        <w:rPr>
          <w:lang w:val="fr-FR"/>
        </w:rPr>
        <w:tab/>
      </w:r>
      <w:r w:rsidRPr="00F5155F">
        <w:rPr>
          <w:lang w:val="fr-FR"/>
        </w:rPr>
        <w:tab/>
      </w:r>
      <w:hyperlink w:anchor="_E21_Person" w:history="1">
        <w:r w:rsidRPr="00F5155F">
          <w:rPr>
            <w:rStyle w:val="Hyperlink"/>
            <w:lang w:val="fr-FR"/>
          </w:rPr>
          <w:t>E21</w:t>
        </w:r>
      </w:hyperlink>
      <w:r w:rsidRPr="00F5155F">
        <w:rPr>
          <w:lang w:val="fr-FR"/>
        </w:rPr>
        <w:t xml:space="preserve"> Person</w:t>
      </w:r>
    </w:p>
    <w:p w14:paraId="3FF75D70" w14:textId="77777777" w:rsidR="002D2710" w:rsidRPr="0057462B" w:rsidRDefault="002D2710" w:rsidP="002D2710">
      <w:r w:rsidRPr="0057462B">
        <w:t xml:space="preserve">Subproperty of: </w:t>
      </w:r>
      <w:r w:rsidRPr="0057462B">
        <w:tab/>
      </w:r>
    </w:p>
    <w:p w14:paraId="0FC859FF" w14:textId="77777777" w:rsidR="002D2710" w:rsidRPr="0057462B" w:rsidRDefault="002D2710" w:rsidP="002D2710">
      <w:r w:rsidRPr="0057462B">
        <w:t>Quantification:</w:t>
      </w:r>
      <w:r w:rsidRPr="0057462B">
        <w:tab/>
        <w:t xml:space="preserve"> (2,n:0:n)</w:t>
      </w:r>
    </w:p>
    <w:p w14:paraId="143149FB" w14:textId="77777777" w:rsidR="002D2710" w:rsidRPr="0057462B" w:rsidRDefault="002D2710" w:rsidP="002D2710"/>
    <w:p w14:paraId="41EFDA74" w14:textId="77777777" w:rsidR="002D2710" w:rsidRDefault="002D2710" w:rsidP="002D2710">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453A4F">
        <w:rPr>
          <w:highlight w:val="cyan"/>
        </w:rPr>
        <w:t>This property is, among others, a shortcut of the fully developed paths from ‘</w:t>
      </w:r>
      <w:r w:rsidRPr="00453A4F">
        <w:rPr>
          <w:i/>
          <w:highlight w:val="cyan"/>
        </w:rPr>
        <w:t xml:space="preserve">E21Person’ through ‘P98i was born’, ‘E67 Birth’, ‘P96 by mother’ to ‘E21 Person’, </w:t>
      </w:r>
      <w:r w:rsidRPr="00453A4F">
        <w:rPr>
          <w:highlight w:val="cyan"/>
        </w:rPr>
        <w:t>and</w:t>
      </w:r>
      <w:r w:rsidRPr="00453A4F">
        <w:rPr>
          <w:i/>
          <w:highlight w:val="cyan"/>
        </w:rPr>
        <w:t xml:space="preserve"> </w:t>
      </w:r>
      <w:r w:rsidRPr="00453A4F">
        <w:rPr>
          <w:highlight w:val="cyan"/>
        </w:rPr>
        <w:t xml:space="preserve"> from ‘</w:t>
      </w:r>
      <w:r w:rsidRPr="00453A4F">
        <w:rPr>
          <w:i/>
          <w:highlight w:val="cyan"/>
        </w:rPr>
        <w:t>E21Person’ through ‘P98i was born’, ‘E67 Birth’, ‘P97 from father’ to ‘E21 Person’</w:t>
      </w:r>
      <w:r w:rsidRPr="00453A4F">
        <w:rPr>
          <w:highlight w:val="cyan"/>
        </w:rPr>
        <w:t>.</w:t>
      </w:r>
    </w:p>
    <w:p w14:paraId="299C7DCB" w14:textId="77777777" w:rsidR="002D2710" w:rsidRPr="0057462B" w:rsidRDefault="002D2710" w:rsidP="002D2710">
      <w:r w:rsidRPr="0057462B">
        <w:t>Examples:</w:t>
      </w:r>
      <w:r w:rsidRPr="0057462B">
        <w:tab/>
      </w:r>
    </w:p>
    <w:p w14:paraId="73928C91" w14:textId="77777777" w:rsidR="002D2710" w:rsidRPr="002B3B46" w:rsidRDefault="002D2710" w:rsidP="002D2710">
      <w:pPr>
        <w:numPr>
          <w:ilvl w:val="0"/>
          <w:numId w:val="8"/>
        </w:numPr>
        <w:ind w:left="1800"/>
        <w:rPr>
          <w:lang w:val="es-ES"/>
        </w:rPr>
      </w:pPr>
      <w:r w:rsidRPr="002B3B46">
        <w:rPr>
          <w:lang w:val="es-ES"/>
        </w:rPr>
        <w:t>Gaius Octavius (E29) has parent Julius Caesar (E29)</w:t>
      </w:r>
    </w:p>
    <w:p w14:paraId="58277CE0" w14:textId="77777777" w:rsidR="002D2710" w:rsidRPr="002B3B46" w:rsidRDefault="002D2710" w:rsidP="002D2710">
      <w:pPr>
        <w:ind w:left="2520" w:hanging="1440"/>
        <w:rPr>
          <w:lang w:val="es-ES"/>
        </w:rPr>
      </w:pPr>
    </w:p>
    <w:p w14:paraId="7DEE9448" w14:textId="77777777" w:rsidR="002D2710" w:rsidRDefault="002D2710" w:rsidP="002D2710">
      <w:pPr>
        <w:numPr>
          <w:ilvl w:val="0"/>
          <w:numId w:val="8"/>
        </w:numPr>
        <w:ind w:left="1800"/>
      </w:pPr>
      <w:r>
        <w:t>Steve Jobs (E29) has parent Joanne Simpson (biological mother)(E29)</w:t>
      </w:r>
    </w:p>
    <w:p w14:paraId="44BB9879" w14:textId="77777777" w:rsidR="002D2710" w:rsidRDefault="002D2710" w:rsidP="002D2710">
      <w:pPr>
        <w:ind w:left="2520" w:hanging="1440"/>
      </w:pPr>
    </w:p>
    <w:p w14:paraId="6BD53FC8" w14:textId="77777777" w:rsidR="002D2710" w:rsidRDefault="002D2710" w:rsidP="002D2710">
      <w:pPr>
        <w:numPr>
          <w:ilvl w:val="0"/>
          <w:numId w:val="8"/>
        </w:numPr>
        <w:ind w:left="1800"/>
      </w:pPr>
      <w:r>
        <w:t>Steve Jobs (E29) has parent Clara Jobs (adoption mother) (E29)​</w:t>
      </w:r>
    </w:p>
    <w:p w14:paraId="6EFCD616" w14:textId="77777777" w:rsidR="002D2710" w:rsidRDefault="002D2710" w:rsidP="002D2710">
      <w:pPr>
        <w:ind w:left="1440"/>
        <w:rPr>
          <w:highlight w:val="green"/>
        </w:rPr>
      </w:pPr>
    </w:p>
    <w:p w14:paraId="74AE02B3" w14:textId="77777777" w:rsidR="002D2710" w:rsidRPr="000D33CC" w:rsidRDefault="002D2710" w:rsidP="002D2710">
      <w:pPr>
        <w:rPr>
          <w:lang w:val="en-US"/>
        </w:rPr>
      </w:pPr>
      <w:r w:rsidRPr="000D33CC">
        <w:rPr>
          <w:szCs w:val="20"/>
          <w:lang w:val="en-US"/>
        </w:rPr>
        <w:t>In First Order Logic</w:t>
      </w:r>
      <w:r w:rsidRPr="000D33CC">
        <w:rPr>
          <w:lang w:val="en-US"/>
        </w:rPr>
        <w:t>:</w:t>
      </w:r>
    </w:p>
    <w:p w14:paraId="52AA7ED8" w14:textId="77777777" w:rsidR="002D2710" w:rsidRPr="00F5155F" w:rsidRDefault="002D2710" w:rsidP="002D2710">
      <w:pPr>
        <w:rPr>
          <w:lang w:val="es-ES"/>
        </w:rPr>
      </w:pPr>
      <w:r w:rsidRPr="000D33CC">
        <w:rPr>
          <w:lang w:val="en-US"/>
        </w:rPr>
        <w:tab/>
      </w:r>
      <w:r w:rsidRPr="000D33CC">
        <w:rPr>
          <w:lang w:val="en-US"/>
        </w:rPr>
        <w:tab/>
      </w:r>
      <w:r w:rsidRPr="00F5155F">
        <w:rPr>
          <w:lang w:val="es-ES"/>
        </w:rPr>
        <w:t xml:space="preserve">P152(x,y) </w:t>
      </w:r>
      <w:r w:rsidRPr="00F5155F">
        <w:rPr>
          <w:rFonts w:ascii="Cambria Math" w:hAnsi="Cambria Math" w:cs="Cambria Math"/>
          <w:lang w:val="es-ES"/>
        </w:rPr>
        <w:t>⊃</w:t>
      </w:r>
      <w:r w:rsidRPr="00F5155F">
        <w:rPr>
          <w:lang w:val="es-ES"/>
        </w:rPr>
        <w:t xml:space="preserve"> E21(x)</w:t>
      </w:r>
    </w:p>
    <w:p w14:paraId="71D0FB02" w14:textId="6F3C24DA" w:rsidR="002D2710" w:rsidRPr="00F5155F" w:rsidRDefault="002D2710" w:rsidP="002D2710">
      <w:pPr>
        <w:rPr>
          <w:lang w:val="es-ES"/>
        </w:rPr>
      </w:pPr>
      <w:r w:rsidRPr="00F5155F">
        <w:rPr>
          <w:lang w:val="es-ES"/>
        </w:rPr>
        <w:tab/>
      </w:r>
      <w:r w:rsidRPr="00F5155F">
        <w:rPr>
          <w:lang w:val="es-ES"/>
        </w:rPr>
        <w:tab/>
        <w:t xml:space="preserve">P152(x,y) </w:t>
      </w:r>
      <w:r w:rsidRPr="00F5155F">
        <w:rPr>
          <w:rFonts w:ascii="Cambria Math" w:hAnsi="Cambria Math" w:cs="Cambria Math"/>
          <w:lang w:val="es-ES"/>
        </w:rPr>
        <w:t>⊃</w:t>
      </w:r>
      <w:r w:rsidRPr="00F5155F">
        <w:rPr>
          <w:lang w:val="es-ES"/>
        </w:rPr>
        <w:t xml:space="preserve"> E21(y)</w:t>
      </w:r>
    </w:p>
    <w:p w14:paraId="715EA7CB" w14:textId="57580677" w:rsidR="00E269F6" w:rsidRPr="00F5155F" w:rsidRDefault="00E269F6" w:rsidP="002D2710">
      <w:pPr>
        <w:rPr>
          <w:lang w:val="es-ES"/>
        </w:rPr>
      </w:pPr>
    </w:p>
    <w:p w14:paraId="58787789" w14:textId="5B7C9E39" w:rsidR="00113832" w:rsidRDefault="00E269F6" w:rsidP="00113832">
      <w:pPr>
        <w:jc w:val="both"/>
        <w:rPr>
          <w:rFonts w:ascii="Cambria Math" w:hAnsi="Cambria Math" w:cs="Cambria Math"/>
          <w:szCs w:val="20"/>
          <w:lang w:val="es-ES"/>
        </w:rPr>
      </w:pPr>
      <w:r w:rsidRPr="00CC77B5">
        <w:rPr>
          <w:szCs w:val="20"/>
          <w:lang w:val="es-ES"/>
        </w:rPr>
        <w:t xml:space="preserve">Shortcut:  </w:t>
      </w:r>
      <w:r w:rsidRPr="00CC77B5">
        <w:rPr>
          <w:szCs w:val="20"/>
          <w:lang w:val="es-ES"/>
        </w:rPr>
        <w:tab/>
      </w:r>
      <w:r w:rsidR="00A966CB">
        <w:rPr>
          <w:rFonts w:ascii="Cambria Math" w:hAnsi="Cambria Math" w:cs="Cambria Math"/>
          <w:szCs w:val="20"/>
          <w:lang w:val="es-ES"/>
        </w:rPr>
        <w:t>P153</w:t>
      </w:r>
      <w:r w:rsidR="00A966CB" w:rsidRPr="00CC77B5">
        <w:rPr>
          <w:rFonts w:ascii="Cambria Math" w:hAnsi="Cambria Math" w:cs="Cambria Math"/>
          <w:szCs w:val="20"/>
          <w:lang w:val="es-ES"/>
        </w:rPr>
        <w:t>(x,y)</w:t>
      </w:r>
      <w:r w:rsidR="00A966CB" w:rsidRPr="00113832">
        <w:rPr>
          <w:szCs w:val="20"/>
          <w:lang w:val="es-ES"/>
        </w:rPr>
        <w:t xml:space="preserve"> </w:t>
      </w:r>
      <w:r w:rsidR="00A966CB">
        <w:rPr>
          <w:szCs w:val="20"/>
          <w:lang w:val="es-ES"/>
        </w:rPr>
        <w:t xml:space="preserve"> ≡ </w:t>
      </w:r>
      <w:r w:rsidR="00113832" w:rsidRPr="00113832">
        <w:rPr>
          <w:szCs w:val="20"/>
          <w:lang w:val="es-ES"/>
        </w:rPr>
        <w:t>(</w:t>
      </w:r>
      <w:r w:rsidR="00113832" w:rsidRPr="003F6B45">
        <w:rPr>
          <w:szCs w:val="20"/>
          <w:lang w:val="en-US"/>
        </w:rPr>
        <w:sym w:font="Symbol" w:char="F024"/>
      </w:r>
      <w:r w:rsidR="00113832" w:rsidRPr="00113832">
        <w:rPr>
          <w:szCs w:val="20"/>
          <w:lang w:val="es-ES"/>
        </w:rPr>
        <w:t>z)[</w:t>
      </w:r>
      <w:r w:rsidR="00A966CB">
        <w:rPr>
          <w:szCs w:val="20"/>
          <w:lang w:val="es-ES"/>
        </w:rPr>
        <w:t xml:space="preserve">E67(z) ˄ </w:t>
      </w:r>
      <w:r w:rsidR="00113832" w:rsidRPr="00113832">
        <w:rPr>
          <w:szCs w:val="20"/>
          <w:lang w:val="es-ES"/>
        </w:rPr>
        <w:t xml:space="preserve"> </w:t>
      </w:r>
      <w:r w:rsidR="00A966CB">
        <w:rPr>
          <w:szCs w:val="20"/>
          <w:lang w:val="es-ES"/>
        </w:rPr>
        <w:t>[</w:t>
      </w:r>
      <w:r w:rsidR="00113832">
        <w:rPr>
          <w:szCs w:val="20"/>
          <w:lang w:val="es-ES"/>
        </w:rPr>
        <w:t>P98(z,x</w:t>
      </w:r>
      <w:r w:rsidR="00113832" w:rsidRPr="00CC77B5">
        <w:rPr>
          <w:szCs w:val="20"/>
          <w:lang w:val="es-ES"/>
        </w:rPr>
        <w:t xml:space="preserve">) ˄ </w:t>
      </w:r>
      <w:r w:rsidR="00AF59C7">
        <w:rPr>
          <w:szCs w:val="20"/>
          <w:lang w:val="es-ES"/>
        </w:rPr>
        <w:t>P96(z,y</w:t>
      </w:r>
      <w:r w:rsidR="00113832" w:rsidRPr="00CC77B5">
        <w:rPr>
          <w:szCs w:val="20"/>
          <w:lang w:val="es-ES"/>
        </w:rPr>
        <w:t xml:space="preserve">)  </w:t>
      </w:r>
      <w:r w:rsidR="00113832">
        <w:rPr>
          <w:rFonts w:ascii="Cambria Math" w:hAnsi="Cambria Math" w:cs="Cambria Math"/>
          <w:szCs w:val="20"/>
          <w:lang w:val="es-ES"/>
        </w:rPr>
        <w:t xml:space="preserve">˅ </w:t>
      </w:r>
      <w:r w:rsidR="00113832">
        <w:rPr>
          <w:szCs w:val="20"/>
          <w:lang w:val="es-ES"/>
        </w:rPr>
        <w:t>P98(z,x</w:t>
      </w:r>
      <w:r w:rsidR="00113832" w:rsidRPr="00CC77B5">
        <w:rPr>
          <w:szCs w:val="20"/>
          <w:lang w:val="es-ES"/>
        </w:rPr>
        <w:t xml:space="preserve">) ˄ </w:t>
      </w:r>
      <w:r w:rsidR="00AC2D21">
        <w:rPr>
          <w:szCs w:val="20"/>
          <w:lang w:val="es-ES"/>
        </w:rPr>
        <w:t>P97(z,y</w:t>
      </w:r>
      <w:r w:rsidR="00113832" w:rsidRPr="00CC77B5">
        <w:rPr>
          <w:szCs w:val="20"/>
          <w:lang w:val="es-ES"/>
        </w:rPr>
        <w:t>)</w:t>
      </w:r>
      <w:r w:rsidR="00A966CB">
        <w:rPr>
          <w:szCs w:val="20"/>
          <w:lang w:val="es-ES"/>
        </w:rPr>
        <w:t>]]</w:t>
      </w:r>
    </w:p>
    <w:p w14:paraId="6EED800A" w14:textId="77777777" w:rsidR="00113832" w:rsidRPr="00CC77B5" w:rsidRDefault="00113832" w:rsidP="00E269F6">
      <w:pPr>
        <w:jc w:val="both"/>
        <w:rPr>
          <w:szCs w:val="20"/>
          <w:lang w:val="es-ES"/>
        </w:rPr>
      </w:pPr>
    </w:p>
    <w:p w14:paraId="66FCD679" w14:textId="77777777" w:rsidR="00E269F6" w:rsidRPr="00E269F6" w:rsidRDefault="00E269F6" w:rsidP="002D2710">
      <w:pPr>
        <w:rPr>
          <w:lang w:val="es-ES"/>
        </w:rPr>
      </w:pPr>
    </w:p>
    <w:p w14:paraId="793A740F" w14:textId="77777777" w:rsidR="002D2710" w:rsidRPr="00113832" w:rsidRDefault="002D2710" w:rsidP="002D2710">
      <w:pPr>
        <w:rPr>
          <w:lang w:val="es-ES"/>
        </w:rPr>
      </w:pPr>
    </w:p>
    <w:p w14:paraId="528358DC" w14:textId="77777777" w:rsidR="002D2710" w:rsidRDefault="002D2710" w:rsidP="002D2710">
      <w:pPr>
        <w:pStyle w:val="Heading3"/>
      </w:pPr>
      <w:bookmarkStart w:id="132" w:name="_Toc495266998"/>
      <w:bookmarkStart w:id="133" w:name="_Toc354578422"/>
      <w:r>
        <w:lastRenderedPageBreak/>
        <w:t>P161 has spatial projection (is spatial projection of)</w:t>
      </w:r>
      <w:bookmarkEnd w:id="132"/>
    </w:p>
    <w:p w14:paraId="13F4E20A" w14:textId="77777777" w:rsidR="002D2710" w:rsidRDefault="002D2710" w:rsidP="002D2710">
      <w:r>
        <w:t xml:space="preserve">Domain: </w:t>
      </w:r>
      <w:hyperlink w:anchor="_E92_Spacetime_Volume" w:history="1">
        <w:r w:rsidRPr="00A654B9">
          <w:rPr>
            <w:rStyle w:val="Hyperlink"/>
          </w:rPr>
          <w:t>E92</w:t>
        </w:r>
      </w:hyperlink>
      <w:r w:rsidRPr="00A654B9">
        <w:t xml:space="preserve"> Spacetime Volume</w:t>
      </w:r>
      <w:r>
        <w:t xml:space="preserve"> </w:t>
      </w:r>
    </w:p>
    <w:p w14:paraId="3490659C" w14:textId="77777777" w:rsidR="002D2710" w:rsidRDefault="002D2710" w:rsidP="002D2710">
      <w:r>
        <w:t xml:space="preserve">Range: </w:t>
      </w:r>
      <w:hyperlink w:anchor="_E53_Place" w:history="1">
        <w:r w:rsidRPr="00233500">
          <w:rPr>
            <w:rStyle w:val="Hyperlink"/>
          </w:rPr>
          <w:t>E53</w:t>
        </w:r>
      </w:hyperlink>
      <w:r>
        <w:t xml:space="preserve"> Place</w:t>
      </w:r>
    </w:p>
    <w:p w14:paraId="2296F28E" w14:textId="77777777" w:rsidR="002D2710" w:rsidRDefault="002D2710" w:rsidP="002D2710">
      <w:r>
        <w:t xml:space="preserve">Superproperty of: </w:t>
      </w:r>
      <w:hyperlink w:anchor="_E18_Physical_Thing" w:history="1">
        <w:r w:rsidRPr="00233500">
          <w:rPr>
            <w:rStyle w:val="Hyperlink"/>
          </w:rPr>
          <w:t>E18</w:t>
        </w:r>
      </w:hyperlink>
      <w:r>
        <w:t xml:space="preserve"> Physical Thing. </w:t>
      </w:r>
      <w:hyperlink w:anchor="_P153_assigned_co-reference" w:history="1">
        <w:r w:rsidRPr="00233500">
          <w:rPr>
            <w:rStyle w:val="Hyperlink"/>
          </w:rPr>
          <w:t>P156</w:t>
        </w:r>
      </w:hyperlink>
      <w:r>
        <w:t xml:space="preserve"> occupies (is occupied by): </w:t>
      </w:r>
      <w:hyperlink w:anchor="_E53_Place" w:history="1">
        <w:r w:rsidRPr="00233500">
          <w:rPr>
            <w:rStyle w:val="Hyperlink"/>
          </w:rPr>
          <w:t>E53</w:t>
        </w:r>
      </w:hyperlink>
      <w:r>
        <w:t xml:space="preserve"> Place</w:t>
      </w:r>
    </w:p>
    <w:p w14:paraId="13E4061C" w14:textId="77777777" w:rsidR="002D2710" w:rsidRDefault="002D2710" w:rsidP="002D2710">
      <w:r>
        <w:t>Quantification: one to many, necessary, dependent (1,n:1,1)</w:t>
      </w:r>
    </w:p>
    <w:p w14:paraId="2DCB0F74" w14:textId="77777777" w:rsidR="002D2710" w:rsidRDefault="002D2710" w:rsidP="002D2710">
      <w:pPr>
        <w:spacing w:before="100" w:beforeAutospacing="1" w:after="100" w:afterAutospacing="1"/>
        <w:ind w:left="1440" w:hanging="1440"/>
      </w:pPr>
      <w:r>
        <w:t>Scope note:</w:t>
      </w:r>
      <w:r>
        <w:tab/>
        <w:t>This property associates an instance of an E92 Spacetime Volume with an instance of E53 Place that is the result of the spatial projection of the instance of the E92 Spacetime Volume on a reference space.</w:t>
      </w:r>
    </w:p>
    <w:p w14:paraId="621CA038" w14:textId="77777777" w:rsidR="002D2710" w:rsidRDefault="002D2710" w:rsidP="002D2710">
      <w:pPr>
        <w:spacing w:before="100" w:beforeAutospacing="1" w:after="100" w:afterAutospacing="1"/>
        <w:ind w:left="1440"/>
      </w:pPr>
      <w:r>
        <w:t xml:space="preserve">In general there can be more than one useful reference space (for reference space see </w:t>
      </w:r>
      <w:r w:rsidRPr="00CB06D3">
        <w:rPr>
          <w:i/>
        </w:rPr>
        <w:t>p156 occupies</w:t>
      </w:r>
      <w:r>
        <w:t xml:space="preserve"> and </w:t>
      </w:r>
      <w:r w:rsidRPr="00CB06D3">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7F3B5E54" w14:textId="77777777" w:rsidR="002D2710" w:rsidRDefault="002D2710" w:rsidP="002D2710">
      <w:pPr>
        <w:spacing w:before="100" w:beforeAutospacing="1" w:after="100" w:afterAutospacing="1"/>
        <w:ind w:left="1440" w:hanging="1440"/>
      </w:pPr>
      <w:r>
        <w:tab/>
        <w:t>The spatial projection is the actual spatial coverage of a spacetime volume, which normally has fuzzy boundaries except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239EC27D" w14:textId="77777777" w:rsidR="002D2710" w:rsidRDefault="002D2710" w:rsidP="002D2710">
      <w:pPr>
        <w:spacing w:before="100" w:beforeAutospacing="1" w:after="100" w:afterAutospacing="1"/>
        <w:ind w:left="1440" w:hanging="1440"/>
      </w:pPr>
      <w:r>
        <w:tab/>
        <w:t xml:space="preserve">In case the domain of an instance of </w:t>
      </w:r>
      <w:r>
        <w:rPr>
          <w:i/>
          <w:lang w:val="en-US"/>
        </w:rPr>
        <w:t>P161 has spatial projection</w:t>
      </w:r>
      <w:r>
        <w:rPr>
          <w:lang w:val="en-US"/>
        </w:rPr>
        <w:t xml:space="preserve"> is an instance of E4 Period, the spatial projection describes all areas that period was ever present at, for instance, the Roman Empire. </w:t>
      </w:r>
      <w:r>
        <w:t xml:space="preserve">In case the domain of an instance of </w:t>
      </w:r>
      <w:r>
        <w:rPr>
          <w:i/>
          <w:lang w:val="en-US"/>
        </w:rPr>
        <w:t>P161 has spatial projection</w:t>
      </w:r>
      <w:r>
        <w:rPr>
          <w:lang w:val="en-US"/>
        </w:rPr>
        <w:t xml:space="preserve"> is an instance of E19 Physical Object, the spatial projection has to be understood as the complete path along which the object has or has been moved during its existence. </w:t>
      </w:r>
    </w:p>
    <w:p w14:paraId="1C98068F" w14:textId="77777777" w:rsidR="002D2710" w:rsidRDefault="002D2710" w:rsidP="002D2710">
      <w:pPr>
        <w:spacing w:before="100" w:beforeAutospacing="1" w:after="100" w:afterAutospacing="1"/>
        <w:ind w:left="1440"/>
      </w:pPr>
      <w:r>
        <w:t xml:space="preserve">This property is part of the fully developed path </w:t>
      </w:r>
      <w:r w:rsidRPr="00A16060">
        <w:rPr>
          <w:szCs w:val="20"/>
        </w:rPr>
        <w:t xml:space="preserve">from E4 Period through </w:t>
      </w:r>
      <w:r w:rsidRPr="00A16060">
        <w:rPr>
          <w:i/>
          <w:iCs/>
          <w:szCs w:val="20"/>
        </w:rPr>
        <w:t>P161 has spatial projection</w:t>
      </w:r>
      <w:r w:rsidRPr="00A16060">
        <w:rPr>
          <w:szCs w:val="20"/>
        </w:rPr>
        <w:t xml:space="preserve">, </w:t>
      </w:r>
      <w:r w:rsidRPr="00A16060">
        <w:t>E53 Place,</w:t>
      </w:r>
      <w:r w:rsidRPr="00A16060">
        <w:rPr>
          <w:i/>
          <w:iCs/>
          <w:szCs w:val="20"/>
        </w:rPr>
        <w:t xml:space="preserve"> P89 falls within (contains)</w:t>
      </w:r>
      <w:r w:rsidRPr="00A16060">
        <w:rPr>
          <w:szCs w:val="20"/>
        </w:rPr>
        <w:t xml:space="preserve"> to </w:t>
      </w:r>
      <w:r w:rsidRPr="00A16060">
        <w:t>E53 Place,</w:t>
      </w:r>
      <w:r>
        <w:t xml:space="preserve"> which in turn is </w:t>
      </w:r>
      <w:r w:rsidRPr="00453A4F">
        <w:rPr>
          <w:highlight w:val="cyan"/>
        </w:rPr>
        <w:t>shortcut</w:t>
      </w:r>
      <w:r>
        <w:t xml:space="preserve"> by </w:t>
      </w:r>
      <w:r>
        <w:rPr>
          <w:i/>
          <w:iCs/>
        </w:rPr>
        <w:t xml:space="preserve">P7took place at (witnessed.) </w:t>
      </w:r>
    </w:p>
    <w:p w14:paraId="0F406AED" w14:textId="77777777" w:rsidR="002D2710" w:rsidRDefault="002D2710" w:rsidP="002D2710">
      <w:pPr>
        <w:ind w:left="1440" w:hanging="1440"/>
      </w:pPr>
      <w:r w:rsidRPr="00233500">
        <w:t>Example</w:t>
      </w:r>
      <w:r w:rsidRPr="00DA40FB">
        <w:t>:</w:t>
      </w:r>
    </w:p>
    <w:p w14:paraId="3552CACF" w14:textId="77777777" w:rsidR="002D2710" w:rsidRPr="00233500" w:rsidRDefault="002D2710" w:rsidP="002D2710">
      <w:pPr>
        <w:pStyle w:val="PlainText"/>
        <w:ind w:left="1418"/>
        <w:rPr>
          <w:rFonts w:ascii="Times New Roman" w:hAnsi="Times New Roman"/>
          <w:sz w:val="20"/>
          <w:szCs w:val="24"/>
        </w:rPr>
      </w:pPr>
      <w:r w:rsidRPr="00CB06D3">
        <w:rPr>
          <w:rFonts w:ascii="Times New Roman" w:hAnsi="Times New Roman"/>
          <w:sz w:val="20"/>
          <w:szCs w:val="24"/>
        </w:rPr>
        <w:t>The Roman Empire</w:t>
      </w:r>
      <w:r>
        <w:rPr>
          <w:sz w:val="20"/>
        </w:rPr>
        <w:t xml:space="preserve"> </w:t>
      </w:r>
      <w:r w:rsidRPr="00CB06D3">
        <w:rPr>
          <w:rFonts w:ascii="Times New Roman" w:hAnsi="Times New Roman"/>
          <w:i/>
          <w:sz w:val="20"/>
          <w:szCs w:val="24"/>
        </w:rPr>
        <w:t>P161 has spatial projection</w:t>
      </w:r>
      <w:r w:rsidRPr="00CB06D3">
        <w:rPr>
          <w:rFonts w:ascii="Times New Roman" w:hAnsi="Times New Roman"/>
          <w:sz w:val="20"/>
          <w:szCs w:val="24"/>
        </w:rPr>
        <w:t xml:space="preserve"> all areas ever claimed by Ro</w:t>
      </w:r>
      <w:r>
        <w:rPr>
          <w:sz w:val="20"/>
        </w:rPr>
        <w:t>me.</w:t>
      </w:r>
    </w:p>
    <w:p w14:paraId="443B3054" w14:textId="77777777" w:rsidR="002D2710" w:rsidRPr="00233500" w:rsidRDefault="002D2710" w:rsidP="002D2710">
      <w:pPr>
        <w:pStyle w:val="PlainText"/>
        <w:ind w:left="1418"/>
        <w:rPr>
          <w:rFonts w:ascii="Times New Roman" w:hAnsi="Times New Roman"/>
          <w:sz w:val="20"/>
          <w:szCs w:val="24"/>
        </w:rPr>
      </w:pPr>
    </w:p>
    <w:p w14:paraId="2DB9EB25" w14:textId="77777777" w:rsidR="002D2710" w:rsidRPr="00233500" w:rsidRDefault="002D2710" w:rsidP="002D2710">
      <w:pPr>
        <w:pStyle w:val="PlainText"/>
        <w:rPr>
          <w:rFonts w:ascii="Times New Roman" w:hAnsi="Times New Roman"/>
          <w:sz w:val="20"/>
          <w:szCs w:val="24"/>
          <w:lang w:val="en-GB"/>
        </w:rPr>
      </w:pPr>
      <w:r w:rsidRPr="00233500">
        <w:rPr>
          <w:rFonts w:ascii="Times New Roman" w:hAnsi="Times New Roman"/>
          <w:sz w:val="20"/>
          <w:szCs w:val="24"/>
          <w:lang w:val="en-GB"/>
        </w:rPr>
        <w:t>In First Order Logic:</w:t>
      </w:r>
    </w:p>
    <w:p w14:paraId="7B804EF5" w14:textId="77777777" w:rsidR="00B100C5" w:rsidRDefault="002D2710" w:rsidP="00B100C5">
      <w:pPr>
        <w:rPr>
          <w:lang w:val="es-ES"/>
        </w:rPr>
      </w:pPr>
      <w:r>
        <w:rPr>
          <w:lang w:val="en-US"/>
        </w:rPr>
        <w:tab/>
      </w:r>
      <w:r>
        <w:rPr>
          <w:lang w:val="en-US"/>
        </w:rPr>
        <w:tab/>
      </w:r>
      <w:r w:rsidRPr="00AC2D21">
        <w:rPr>
          <w:lang w:val="es-ES"/>
        </w:rPr>
        <w:t xml:space="preserve">P161(x,y) </w:t>
      </w:r>
      <w:r w:rsidRPr="00AC2D21">
        <w:rPr>
          <w:rFonts w:ascii="Cambria Math" w:hAnsi="Cambria Math" w:cs="Cambria Math"/>
          <w:lang w:val="es-ES"/>
        </w:rPr>
        <w:t>⊃</w:t>
      </w:r>
      <w:r w:rsidR="00B100C5">
        <w:rPr>
          <w:lang w:val="es-ES"/>
        </w:rPr>
        <w:t xml:space="preserve"> E92(x),</w:t>
      </w:r>
    </w:p>
    <w:p w14:paraId="507EC21B" w14:textId="0461F4DC" w:rsidR="002D2710" w:rsidRPr="00AC2D21" w:rsidRDefault="002D2710" w:rsidP="00B100C5">
      <w:pPr>
        <w:ind w:left="708" w:firstLine="708"/>
        <w:rPr>
          <w:lang w:val="es-ES"/>
        </w:rPr>
      </w:pPr>
      <w:r w:rsidRPr="00F5155F">
        <w:rPr>
          <w:lang w:val="es-ES"/>
        </w:rPr>
        <w:t xml:space="preserve">P161(x,y) </w:t>
      </w:r>
      <w:r w:rsidRPr="00F5155F">
        <w:rPr>
          <w:rFonts w:ascii="Cambria Math" w:hAnsi="Cambria Math" w:cs="Cambria Math"/>
          <w:lang w:val="es-ES"/>
        </w:rPr>
        <w:t>⊃</w:t>
      </w:r>
      <w:r w:rsidRPr="00F5155F">
        <w:rPr>
          <w:lang w:val="es-ES"/>
        </w:rPr>
        <w:t xml:space="preserve"> E53(y)</w:t>
      </w:r>
    </w:p>
    <w:p w14:paraId="29E97395" w14:textId="77777777" w:rsidR="002D2710" w:rsidRPr="00E857CB" w:rsidRDefault="002D2710" w:rsidP="002D2710">
      <w:pPr>
        <w:pStyle w:val="Heading3"/>
        <w:rPr>
          <w:lang w:eastAsia="en-GB"/>
        </w:rPr>
      </w:pPr>
      <w:bookmarkStart w:id="134" w:name="_Toc495267002"/>
      <w:bookmarkEnd w:id="133"/>
      <w:r w:rsidRPr="00E857CB">
        <w:rPr>
          <w:lang w:eastAsia="en-GB"/>
        </w:rPr>
        <w:t>P167 at (was place of)</w:t>
      </w:r>
      <w:bookmarkEnd w:id="134"/>
      <w:r w:rsidRPr="00E857CB">
        <w:rPr>
          <w:lang w:eastAsia="en-GB"/>
        </w:rPr>
        <w:t xml:space="preserve"> </w:t>
      </w:r>
    </w:p>
    <w:p w14:paraId="7C03D293" w14:textId="77777777" w:rsidR="002D2710" w:rsidRPr="00F5155F" w:rsidRDefault="002D2710" w:rsidP="002D2710">
      <w:pPr>
        <w:rPr>
          <w:lang w:val="fr-FR"/>
        </w:rPr>
      </w:pPr>
      <w:r w:rsidRPr="00F5155F">
        <w:rPr>
          <w:lang w:val="fr-FR"/>
        </w:rPr>
        <w:t xml:space="preserve">Domain: </w:t>
      </w:r>
      <w:hyperlink w:anchor="_E93_Spacetime_Snapshot" w:history="1">
        <w:r w:rsidRPr="00F5155F">
          <w:rPr>
            <w:rStyle w:val="Hyperlink"/>
            <w:rFonts w:ascii="Calibri" w:hAnsi="Calibri"/>
            <w:lang w:val="fr-FR"/>
          </w:rPr>
          <w:t>E93</w:t>
        </w:r>
      </w:hyperlink>
      <w:r w:rsidRPr="00F5155F">
        <w:rPr>
          <w:rFonts w:ascii="Calibri" w:hAnsi="Calibri"/>
          <w:lang w:val="fr-FR"/>
        </w:rPr>
        <w:t xml:space="preserve"> </w:t>
      </w:r>
      <w:r w:rsidRPr="00F5155F">
        <w:rPr>
          <w:lang w:val="fr-FR"/>
        </w:rPr>
        <w:t>Presence</w:t>
      </w:r>
    </w:p>
    <w:p w14:paraId="39B23B20" w14:textId="77777777" w:rsidR="002D2710" w:rsidRPr="00F5155F" w:rsidRDefault="002D2710" w:rsidP="002D2710">
      <w:pPr>
        <w:rPr>
          <w:lang w:val="fr-FR"/>
        </w:rPr>
      </w:pPr>
      <w:r w:rsidRPr="00F5155F">
        <w:rPr>
          <w:lang w:val="fr-FR"/>
        </w:rPr>
        <w:t xml:space="preserve">Range: </w:t>
      </w:r>
      <w:hyperlink w:anchor="_E53_Place" w:history="1">
        <w:r w:rsidRPr="00F5155F">
          <w:rPr>
            <w:rStyle w:val="Hyperlink"/>
            <w:lang w:val="fr-FR"/>
          </w:rPr>
          <w:t>E53</w:t>
        </w:r>
      </w:hyperlink>
      <w:r w:rsidRPr="00F5155F">
        <w:rPr>
          <w:lang w:val="fr-FR"/>
        </w:rPr>
        <w:t xml:space="preserve"> Place</w:t>
      </w:r>
    </w:p>
    <w:p w14:paraId="05931FDB" w14:textId="29D0FC17" w:rsidR="002D2710" w:rsidRPr="00F5155F" w:rsidRDefault="002D2710" w:rsidP="002D2710">
      <w:pPr>
        <w:spacing w:before="100" w:beforeAutospacing="1" w:after="100" w:afterAutospacing="1"/>
        <w:jc w:val="both"/>
        <w:rPr>
          <w:rFonts w:ascii="Calibri" w:hAnsi="Calibri"/>
          <w:lang w:val="fr-FR"/>
        </w:rPr>
      </w:pPr>
      <w:r w:rsidRPr="00F5155F">
        <w:rPr>
          <w:rFonts w:ascii="Calibri" w:hAnsi="Calibri"/>
          <w:lang w:val="fr-FR"/>
        </w:rPr>
        <w:t xml:space="preserve">Quantification: </w:t>
      </w:r>
      <w:r w:rsidR="00EA6C55" w:rsidRPr="0032425D">
        <w:t>E93</w:t>
      </w:r>
    </w:p>
    <w:p w14:paraId="7839D73E" w14:textId="77777777" w:rsidR="002D2710" w:rsidRPr="00E857CB" w:rsidRDefault="002D2710" w:rsidP="002D2710">
      <w:pPr>
        <w:spacing w:before="100" w:beforeAutospacing="1" w:after="100" w:afterAutospacing="1"/>
        <w:ind w:left="1701" w:hanging="1701"/>
        <w:jc w:val="both"/>
        <w:rPr>
          <w:sz w:val="24"/>
          <w:lang w:eastAsia="en-GB"/>
        </w:rPr>
      </w:pPr>
      <w:r w:rsidRPr="00E857CB">
        <w:rPr>
          <w:sz w:val="24"/>
          <w:lang w:eastAsia="en-GB"/>
        </w:rPr>
        <w:t>Scope note:</w:t>
      </w:r>
      <w:r w:rsidRPr="00E857CB">
        <w:rPr>
          <w:sz w:val="24"/>
          <w:lang w:eastAsia="en-GB"/>
        </w:rPr>
        <w:tab/>
      </w:r>
      <w:r w:rsidRPr="00AB0786">
        <w:t xml:space="preserve">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 </w:t>
      </w:r>
      <w:r w:rsidRPr="00453A4F">
        <w:rPr>
          <w:highlight w:val="cyan"/>
        </w:rPr>
        <w:t>It is a shortcut of the more fully developed path from E93 Presence through P161 has spatial projection, E53 Place, P89 falls within (contains) to E53 Place.</w:t>
      </w:r>
      <w:r w:rsidRPr="00E857CB">
        <w:rPr>
          <w:sz w:val="24"/>
          <w:lang w:eastAsia="en-GB"/>
        </w:rPr>
        <w:t xml:space="preserve">    </w:t>
      </w:r>
    </w:p>
    <w:p w14:paraId="5E0358B0" w14:textId="77777777" w:rsidR="002D2710" w:rsidRDefault="002D2710" w:rsidP="002D2710">
      <w:pPr>
        <w:ind w:left="1440" w:hanging="1440"/>
        <w:rPr>
          <w:szCs w:val="20"/>
          <w:lang w:val="en-US"/>
        </w:rPr>
      </w:pPr>
      <w:r w:rsidRPr="00AB0786">
        <w:rPr>
          <w:szCs w:val="20"/>
          <w:lang w:val="en-US"/>
        </w:rPr>
        <w:t>In First Order Logic:</w:t>
      </w:r>
    </w:p>
    <w:p w14:paraId="3A7CB967" w14:textId="77777777" w:rsidR="00696985" w:rsidRPr="00F5155F" w:rsidRDefault="002D2710" w:rsidP="002D2710">
      <w:pPr>
        <w:ind w:left="1440" w:hanging="1440"/>
        <w:rPr>
          <w:szCs w:val="20"/>
          <w:lang w:val="es-ES"/>
        </w:rPr>
      </w:pPr>
      <w:r w:rsidRPr="003F6B45">
        <w:rPr>
          <w:szCs w:val="20"/>
          <w:lang w:val="en-US"/>
        </w:rPr>
        <w:tab/>
      </w:r>
      <w:r w:rsidRPr="00F5155F">
        <w:rPr>
          <w:szCs w:val="20"/>
          <w:lang w:val="es-ES"/>
        </w:rPr>
        <w:t xml:space="preserve">P167(x,y) ⊃ E93(x), </w:t>
      </w:r>
    </w:p>
    <w:p w14:paraId="2E4E004E" w14:textId="77777777" w:rsidR="00696985" w:rsidRPr="00F5155F" w:rsidRDefault="002D2710" w:rsidP="00696985">
      <w:pPr>
        <w:ind w:left="1440" w:hanging="24"/>
        <w:rPr>
          <w:szCs w:val="20"/>
          <w:lang w:val="es-ES"/>
        </w:rPr>
      </w:pPr>
      <w:r w:rsidRPr="00F5155F">
        <w:rPr>
          <w:szCs w:val="20"/>
          <w:lang w:val="es-ES"/>
        </w:rPr>
        <w:t xml:space="preserve">P167(x,y) ⊃ E53(y),  </w:t>
      </w:r>
    </w:p>
    <w:p w14:paraId="416E38D2" w14:textId="683B763C" w:rsidR="002D2710" w:rsidRPr="00F5155F" w:rsidRDefault="002D2710" w:rsidP="00696985">
      <w:pPr>
        <w:ind w:left="1440" w:hanging="24"/>
        <w:rPr>
          <w:szCs w:val="20"/>
          <w:lang w:val="es-ES"/>
        </w:rPr>
      </w:pPr>
    </w:p>
    <w:p w14:paraId="681A210F" w14:textId="4D731D7B" w:rsidR="008A1AF5" w:rsidRPr="00F5155F" w:rsidRDefault="008A1AF5" w:rsidP="00696985">
      <w:pPr>
        <w:ind w:left="1440" w:hanging="24"/>
        <w:rPr>
          <w:szCs w:val="20"/>
          <w:lang w:val="es-ES"/>
        </w:rPr>
      </w:pPr>
    </w:p>
    <w:p w14:paraId="72C59050" w14:textId="0631511E" w:rsidR="003302A6" w:rsidRPr="00F5155F" w:rsidRDefault="008A1AF5" w:rsidP="003302A6">
      <w:pPr>
        <w:rPr>
          <w:szCs w:val="20"/>
          <w:lang w:val="es-ES"/>
        </w:rPr>
      </w:pPr>
      <w:r w:rsidRPr="00CC77B5">
        <w:rPr>
          <w:szCs w:val="20"/>
          <w:lang w:val="es-ES"/>
        </w:rPr>
        <w:lastRenderedPageBreak/>
        <w:t xml:space="preserve">Shortcut:  </w:t>
      </w:r>
      <w:r w:rsidRPr="00CC77B5">
        <w:rPr>
          <w:szCs w:val="20"/>
          <w:lang w:val="es-ES"/>
        </w:rPr>
        <w:tab/>
      </w:r>
      <w:r w:rsidR="003302A6">
        <w:rPr>
          <w:rFonts w:ascii="Cambria Math" w:hAnsi="Cambria Math" w:cs="Cambria Math"/>
          <w:szCs w:val="20"/>
          <w:lang w:val="es-ES"/>
        </w:rPr>
        <w:t>P167</w:t>
      </w:r>
      <w:r w:rsidR="003302A6" w:rsidRPr="00CC77B5">
        <w:rPr>
          <w:rFonts w:ascii="Cambria Math" w:hAnsi="Cambria Math" w:cs="Cambria Math"/>
          <w:szCs w:val="20"/>
          <w:lang w:val="es-ES"/>
        </w:rPr>
        <w:t>(x,y)</w:t>
      </w:r>
      <w:r w:rsidR="003302A6">
        <w:rPr>
          <w:rFonts w:ascii="Cambria Math" w:hAnsi="Cambria Math" w:cs="Cambria Math"/>
          <w:szCs w:val="20"/>
          <w:lang w:val="es-ES"/>
        </w:rPr>
        <w:t xml:space="preserve"> </w:t>
      </w:r>
      <w:r w:rsidR="003302A6">
        <w:rPr>
          <w:szCs w:val="20"/>
          <w:lang w:val="es-ES"/>
        </w:rPr>
        <w:t>≡</w:t>
      </w:r>
      <w:r w:rsidR="003302A6">
        <w:rPr>
          <w:rFonts w:ascii="Cambria Math" w:hAnsi="Cambria Math" w:cs="Cambria Math"/>
          <w:szCs w:val="20"/>
          <w:lang w:val="es-ES"/>
        </w:rPr>
        <w:t xml:space="preserve"> </w:t>
      </w:r>
      <w:r w:rsidR="003302A6" w:rsidRPr="00F5155F">
        <w:rPr>
          <w:szCs w:val="20"/>
          <w:lang w:val="es-ES"/>
        </w:rPr>
        <w:t>(</w:t>
      </w:r>
      <w:r w:rsidR="003302A6" w:rsidRPr="003F6B45">
        <w:rPr>
          <w:szCs w:val="20"/>
          <w:lang w:val="en-US"/>
        </w:rPr>
        <w:sym w:font="Symbol" w:char="F024"/>
      </w:r>
      <w:r w:rsidR="003302A6" w:rsidRPr="00F5155F">
        <w:rPr>
          <w:szCs w:val="20"/>
          <w:lang w:val="es-ES"/>
        </w:rPr>
        <w:t xml:space="preserve">z)[ </w:t>
      </w:r>
      <w:r w:rsidR="00EA6C55">
        <w:rPr>
          <w:szCs w:val="20"/>
          <w:lang w:val="es-ES"/>
        </w:rPr>
        <w:t xml:space="preserve">E93(x) </w:t>
      </w:r>
      <w:r w:rsidR="00EA6C55" w:rsidRPr="00F5155F">
        <w:rPr>
          <w:szCs w:val="20"/>
          <w:lang w:val="es-ES"/>
        </w:rPr>
        <w:t>∧</w:t>
      </w:r>
      <w:r w:rsidR="00EA6C55">
        <w:rPr>
          <w:szCs w:val="20"/>
          <w:lang w:val="es-ES"/>
        </w:rPr>
        <w:t xml:space="preserve"> </w:t>
      </w:r>
      <w:commentRangeStart w:id="135"/>
      <w:r w:rsidR="003302A6" w:rsidRPr="00F5155F">
        <w:rPr>
          <w:szCs w:val="20"/>
          <w:lang w:val="es-ES"/>
        </w:rPr>
        <w:t xml:space="preserve">E53(z) </w:t>
      </w:r>
      <w:r w:rsidR="00EA6C55" w:rsidRPr="00F5155F">
        <w:rPr>
          <w:szCs w:val="20"/>
          <w:lang w:val="es-ES"/>
        </w:rPr>
        <w:t>∧</w:t>
      </w:r>
      <w:r w:rsidR="003302A6" w:rsidRPr="00F5155F">
        <w:rPr>
          <w:szCs w:val="20"/>
          <w:lang w:val="es-ES"/>
        </w:rPr>
        <w:t xml:space="preserve"> </w:t>
      </w:r>
      <w:commentRangeEnd w:id="135"/>
      <w:r w:rsidR="00694419">
        <w:rPr>
          <w:rStyle w:val="CommentReference"/>
        </w:rPr>
        <w:commentReference w:id="135"/>
      </w:r>
      <w:r w:rsidR="003302A6" w:rsidRPr="00F5155F">
        <w:rPr>
          <w:szCs w:val="20"/>
          <w:lang w:val="es-ES"/>
        </w:rPr>
        <w:t>P161(x,z) ∧ P89(z,y)]</w:t>
      </w:r>
    </w:p>
    <w:p w14:paraId="3C86A4CF" w14:textId="77777777" w:rsidR="002D2710" w:rsidRPr="008A1AF5" w:rsidRDefault="002D2710" w:rsidP="002D2710">
      <w:pPr>
        <w:spacing w:after="120"/>
        <w:jc w:val="both"/>
        <w:rPr>
          <w:lang w:val="es-ES"/>
        </w:rPr>
      </w:pPr>
    </w:p>
    <w:p w14:paraId="146D6ED8" w14:textId="77777777" w:rsidR="002D2710" w:rsidRPr="00A83565" w:rsidRDefault="002D2710" w:rsidP="002D2710">
      <w:pPr>
        <w:pStyle w:val="Heading3"/>
      </w:pPr>
      <w:bookmarkStart w:id="136" w:name="_Toc495267006"/>
      <w:bookmarkStart w:id="137" w:name="_Toc354578429"/>
      <w:r>
        <w:t>P171</w:t>
      </w:r>
      <w:r w:rsidRPr="00A83565">
        <w:t xml:space="preserve"> </w:t>
      </w:r>
      <w:r>
        <w:t>at some place within</w:t>
      </w:r>
      <w:bookmarkEnd w:id="136"/>
      <w:r w:rsidRPr="00A83565">
        <w:t xml:space="preserve"> </w:t>
      </w:r>
      <w:bookmarkEnd w:id="137"/>
    </w:p>
    <w:p w14:paraId="45421F8C" w14:textId="77777777" w:rsidR="002D2710" w:rsidRPr="00A83565" w:rsidRDefault="002D2710" w:rsidP="002D2710">
      <w:pPr>
        <w:spacing w:after="180"/>
        <w:rPr>
          <w:lang w:val="en-US"/>
        </w:rPr>
      </w:pPr>
      <w:r w:rsidRPr="00A83565">
        <w:rPr>
          <w:lang w:val="en-US"/>
        </w:rPr>
        <w:t xml:space="preserve">Domain: </w:t>
      </w:r>
      <w:hyperlink w:anchor="_E53_Place" w:history="1">
        <w:r w:rsidRPr="00F5155F">
          <w:rPr>
            <w:color w:val="0000FF"/>
            <w:u w:val="single"/>
            <w:lang w:val="en-US"/>
          </w:rPr>
          <w:t>E53</w:t>
        </w:r>
      </w:hyperlink>
      <w:r w:rsidRPr="00F5155F">
        <w:rPr>
          <w:lang w:val="en-US"/>
        </w:rPr>
        <w:t xml:space="preserve"> </w:t>
      </w:r>
      <w:r w:rsidRPr="00A83565">
        <w:rPr>
          <w:lang w:val="en-US"/>
        </w:rPr>
        <w:t>Place</w:t>
      </w:r>
    </w:p>
    <w:p w14:paraId="14C117DA" w14:textId="77777777" w:rsidR="002D2710" w:rsidRPr="00A83565" w:rsidRDefault="002D2710" w:rsidP="002D2710">
      <w:pPr>
        <w:spacing w:after="180"/>
        <w:rPr>
          <w:lang w:val="en-US"/>
        </w:rPr>
      </w:pPr>
      <w:r w:rsidRPr="00A83565">
        <w:rPr>
          <w:lang w:val="en-US"/>
        </w:rPr>
        <w:t xml:space="preserve">Range: </w:t>
      </w:r>
      <w:hyperlink w:anchor="_E94_Space_Primitive" w:history="1">
        <w:r w:rsidRPr="00521D5C">
          <w:rPr>
            <w:rStyle w:val="Hyperlink"/>
            <w:lang w:val="en-US"/>
          </w:rPr>
          <w:t>E94</w:t>
        </w:r>
      </w:hyperlink>
      <w:r w:rsidRPr="00A83565">
        <w:rPr>
          <w:lang w:val="en-US"/>
        </w:rPr>
        <w:t xml:space="preserve"> Space Primitive</w:t>
      </w:r>
    </w:p>
    <w:p w14:paraId="4EBCBF71" w14:textId="77777777" w:rsidR="002D2710" w:rsidRDefault="002D2710" w:rsidP="002D2710">
      <w:pPr>
        <w:ind w:left="1418" w:hanging="1418"/>
        <w:jc w:val="both"/>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Places’s maximum spatial extent (i.e. its outer boundary) to be assigned an E94 Space Primitive value. </w:t>
      </w:r>
    </w:p>
    <w:p w14:paraId="3A092333" w14:textId="2A8BE34C" w:rsidR="002D2710" w:rsidRDefault="002D2710" w:rsidP="002D2710">
      <w:pPr>
        <w:ind w:left="1418"/>
        <w:jc w:val="both"/>
        <w:rPr>
          <w:color w:val="000000"/>
          <w:szCs w:val="20"/>
        </w:rPr>
      </w:pPr>
      <w:r w:rsidRPr="00453A4F">
        <w:rPr>
          <w:i/>
          <w:color w:val="000000"/>
          <w:szCs w:val="20"/>
          <w:highlight w:val="cyan"/>
        </w:rPr>
        <w:t>P171 at some place within</w:t>
      </w:r>
      <w:r w:rsidRPr="00453A4F">
        <w:rPr>
          <w:color w:val="000000"/>
          <w:szCs w:val="20"/>
          <w:highlight w:val="cyan"/>
        </w:rPr>
        <w:t xml:space="preserve"> is a shortcut of the fully developed path </w:t>
      </w:r>
      <w:r w:rsidR="00CC4702" w:rsidRPr="00CC4702">
        <w:rPr>
          <w:color w:val="000000"/>
          <w:szCs w:val="20"/>
          <w:highlight w:val="yellow"/>
        </w:rPr>
        <w:t xml:space="preserve">from </w:t>
      </w:r>
      <w:r w:rsidRPr="00453A4F">
        <w:rPr>
          <w:i/>
          <w:color w:val="000000"/>
          <w:szCs w:val="20"/>
          <w:highlight w:val="cyan"/>
        </w:rPr>
        <w:t xml:space="preserve">E53 Place, P89 falls within, E53 Place, </w:t>
      </w:r>
      <w:r w:rsidR="00F66D6F">
        <w:rPr>
          <w:i/>
          <w:highlight w:val="cyan"/>
        </w:rPr>
        <w:t xml:space="preserve">P168 place is defined by </w:t>
      </w:r>
      <w:r w:rsidR="00F66D6F" w:rsidRPr="00F66D6F">
        <w:rPr>
          <w:i/>
          <w:highlight w:val="yellow"/>
        </w:rPr>
        <w:t>to</w:t>
      </w:r>
      <w:r w:rsidR="00F66D6F">
        <w:rPr>
          <w:i/>
          <w:highlight w:val="cyan"/>
        </w:rPr>
        <w:t xml:space="preserve"> </w:t>
      </w:r>
      <w:r w:rsidRPr="00453A4F">
        <w:rPr>
          <w:i/>
          <w:highlight w:val="cyan"/>
        </w:rPr>
        <w:t>E94 Space Primitive</w:t>
      </w:r>
      <w:r w:rsidRPr="00453A4F">
        <w:rPr>
          <w:color w:val="000000"/>
          <w:szCs w:val="20"/>
          <w:highlight w:val="cyan"/>
        </w:rPr>
        <w:t xml:space="preserve"> </w:t>
      </w:r>
      <w:commentRangeStart w:id="138"/>
      <w:r w:rsidRPr="00453A4F">
        <w:rPr>
          <w:color w:val="000000"/>
          <w:szCs w:val="20"/>
          <w:highlight w:val="cyan"/>
        </w:rPr>
        <w:t>through a not represented declarative Place as defined in CRMgeo (Doerr and Hiebel 2013) to a Space Primitive.</w:t>
      </w:r>
      <w:commentRangeEnd w:id="138"/>
      <w:r w:rsidR="00017EE8">
        <w:rPr>
          <w:rStyle w:val="CommentReference"/>
        </w:rPr>
        <w:commentReference w:id="138"/>
      </w:r>
    </w:p>
    <w:p w14:paraId="0B982A81" w14:textId="77777777" w:rsidR="002D2710" w:rsidRDefault="002D2710" w:rsidP="002D2710">
      <w:pPr>
        <w:ind w:left="1418"/>
        <w:jc w:val="both"/>
        <w:rPr>
          <w:color w:val="000000"/>
          <w:szCs w:val="20"/>
        </w:rPr>
      </w:pPr>
    </w:p>
    <w:p w14:paraId="67A35B92" w14:textId="77777777" w:rsidR="002D2710" w:rsidRDefault="002D2710" w:rsidP="002D2710">
      <w:pPr>
        <w:ind w:left="1418" w:hanging="1418"/>
        <w:jc w:val="both"/>
        <w:rPr>
          <w:szCs w:val="20"/>
        </w:rPr>
      </w:pPr>
      <w:r>
        <w:rPr>
          <w:szCs w:val="20"/>
        </w:rPr>
        <w:t>Examples:</w:t>
      </w:r>
      <w:r>
        <w:rPr>
          <w:szCs w:val="20"/>
        </w:rPr>
        <w:tab/>
      </w:r>
    </w:p>
    <w:p w14:paraId="00FCDF89" w14:textId="676A13D7" w:rsidR="002D2710" w:rsidRDefault="002D2710" w:rsidP="002D2710">
      <w:pPr>
        <w:numPr>
          <w:ilvl w:val="0"/>
          <w:numId w:val="5"/>
        </w:numPr>
        <w:jc w:val="both"/>
        <w:rPr>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POLYGON ((37.969172 23.720787, 37.973122 23.721495 37.972741 23.728994, 37.969299 23.729735, 37.969172 23.</w:t>
      </w:r>
      <w:r w:rsidRPr="00F00101">
        <w:rPr>
          <w:color w:val="000000"/>
          <w:szCs w:val="20"/>
        </w:rPr>
        <w:t>720787)) (E94)</w:t>
      </w:r>
    </w:p>
    <w:p w14:paraId="6B88126B" w14:textId="5E37819D" w:rsidR="00696985" w:rsidRDefault="00696985" w:rsidP="00696985">
      <w:pPr>
        <w:jc w:val="both"/>
        <w:rPr>
          <w:color w:val="000000"/>
          <w:szCs w:val="20"/>
        </w:rPr>
      </w:pPr>
    </w:p>
    <w:p w14:paraId="19F4A1A4" w14:textId="77777777" w:rsidR="00696985" w:rsidRDefault="00696985" w:rsidP="00696985">
      <w:pPr>
        <w:ind w:left="1440" w:hanging="1440"/>
        <w:rPr>
          <w:szCs w:val="20"/>
          <w:lang w:val="en-US"/>
        </w:rPr>
      </w:pPr>
      <w:r w:rsidRPr="00AB0786">
        <w:rPr>
          <w:szCs w:val="20"/>
          <w:lang w:val="en-US"/>
        </w:rPr>
        <w:t>In First Order Logic:</w:t>
      </w:r>
    </w:p>
    <w:p w14:paraId="58E9DB21" w14:textId="340DB9B3" w:rsidR="00696985" w:rsidRPr="00F5155F" w:rsidRDefault="00696985" w:rsidP="00696985">
      <w:pPr>
        <w:ind w:left="1440" w:hanging="1440"/>
        <w:rPr>
          <w:szCs w:val="20"/>
          <w:lang w:val="es-ES"/>
        </w:rPr>
      </w:pPr>
      <w:r>
        <w:rPr>
          <w:szCs w:val="20"/>
          <w:lang w:val="en-US"/>
        </w:rPr>
        <w:tab/>
      </w:r>
      <w:r w:rsidRPr="00F5155F">
        <w:rPr>
          <w:szCs w:val="20"/>
          <w:lang w:val="es-ES"/>
        </w:rPr>
        <w:t xml:space="preserve">P171(x,y) ⊃ E53(x), </w:t>
      </w:r>
    </w:p>
    <w:p w14:paraId="1E8876EE" w14:textId="4B57261D" w:rsidR="00696985" w:rsidRPr="00F5155F" w:rsidRDefault="00696985" w:rsidP="00696985">
      <w:pPr>
        <w:ind w:left="1440" w:hanging="24"/>
        <w:rPr>
          <w:szCs w:val="20"/>
          <w:lang w:val="es-ES"/>
        </w:rPr>
      </w:pPr>
      <w:r w:rsidRPr="00F5155F">
        <w:rPr>
          <w:szCs w:val="20"/>
          <w:lang w:val="es-ES"/>
        </w:rPr>
        <w:t xml:space="preserve">P167(x,y) ⊃ E94(y),  </w:t>
      </w:r>
    </w:p>
    <w:p w14:paraId="74473830" w14:textId="79649D84" w:rsidR="00696985" w:rsidRPr="00F5155F" w:rsidRDefault="00D235D3" w:rsidP="00D235D3">
      <w:pPr>
        <w:rPr>
          <w:szCs w:val="20"/>
          <w:lang w:val="es-ES"/>
        </w:rPr>
      </w:pPr>
      <w:r w:rsidRPr="00CC77B5">
        <w:rPr>
          <w:szCs w:val="20"/>
          <w:lang w:val="es-ES"/>
        </w:rPr>
        <w:t xml:space="preserve">Shortcut:  </w:t>
      </w:r>
      <w:r w:rsidRPr="00CC77B5">
        <w:rPr>
          <w:szCs w:val="20"/>
          <w:lang w:val="es-ES"/>
        </w:rPr>
        <w:tab/>
      </w:r>
      <w:r w:rsidR="005C16D0" w:rsidRPr="00F5155F">
        <w:rPr>
          <w:szCs w:val="20"/>
          <w:lang w:val="es-ES"/>
        </w:rPr>
        <w:t xml:space="preserve">P167(x,y) </w:t>
      </w:r>
      <w:r w:rsidR="005C16D0">
        <w:rPr>
          <w:szCs w:val="20"/>
          <w:lang w:val="es-ES"/>
        </w:rPr>
        <w:t xml:space="preserve">≡ </w:t>
      </w:r>
      <w:r w:rsidR="00696985" w:rsidRPr="00F5155F">
        <w:rPr>
          <w:szCs w:val="20"/>
          <w:lang w:val="es-ES"/>
        </w:rPr>
        <w:t xml:space="preserve"> (</w:t>
      </w:r>
      <w:r w:rsidR="00696985" w:rsidRPr="003F6B45">
        <w:rPr>
          <w:szCs w:val="20"/>
          <w:lang w:val="en-US"/>
        </w:rPr>
        <w:sym w:font="Symbol" w:char="F024"/>
      </w:r>
      <w:r w:rsidR="00696985" w:rsidRPr="00F5155F">
        <w:rPr>
          <w:szCs w:val="20"/>
          <w:lang w:val="es-ES"/>
        </w:rPr>
        <w:t>z)[ E53(z) ∧ P89(x,z) ∧ P168(z,y)]</w:t>
      </w:r>
    </w:p>
    <w:p w14:paraId="12744FDC" w14:textId="77777777" w:rsidR="00696985" w:rsidRPr="00F5155F" w:rsidRDefault="00696985" w:rsidP="00696985">
      <w:pPr>
        <w:jc w:val="both"/>
        <w:rPr>
          <w:color w:val="000000"/>
          <w:szCs w:val="20"/>
          <w:lang w:val="es-ES"/>
        </w:rPr>
      </w:pPr>
    </w:p>
    <w:p w14:paraId="0018490A" w14:textId="77777777" w:rsidR="002D2710" w:rsidRPr="00F5155F" w:rsidRDefault="002D2710" w:rsidP="002D2710">
      <w:pPr>
        <w:pStyle w:val="Heading3"/>
        <w:rPr>
          <w:lang w:val="fr-FR"/>
        </w:rPr>
      </w:pPr>
      <w:bookmarkStart w:id="139" w:name="_P172_contains"/>
      <w:bookmarkStart w:id="140" w:name="_Toc495267007"/>
      <w:bookmarkEnd w:id="139"/>
      <w:r w:rsidRPr="00F5155F">
        <w:rPr>
          <w:lang w:val="fr-FR"/>
        </w:rPr>
        <w:t>P172 contains</w:t>
      </w:r>
      <w:bookmarkEnd w:id="140"/>
      <w:r w:rsidRPr="00F5155F">
        <w:rPr>
          <w:lang w:val="fr-FR"/>
        </w:rPr>
        <w:t xml:space="preserve"> </w:t>
      </w:r>
    </w:p>
    <w:p w14:paraId="3EB6B5F0" w14:textId="77777777" w:rsidR="002D2710" w:rsidRPr="00F5155F" w:rsidRDefault="002D2710" w:rsidP="002D2710">
      <w:pPr>
        <w:spacing w:after="180"/>
        <w:rPr>
          <w:lang w:val="fr-FR"/>
        </w:rPr>
      </w:pPr>
      <w:r w:rsidRPr="00F5155F">
        <w:rPr>
          <w:lang w:val="fr-FR"/>
        </w:rPr>
        <w:t xml:space="preserve">Domain: </w:t>
      </w:r>
      <w:hyperlink w:anchor="_E53_Place" w:history="1">
        <w:r w:rsidRPr="00F5155F">
          <w:rPr>
            <w:color w:val="0000FF"/>
            <w:u w:val="single"/>
            <w:lang w:val="fr-FR"/>
          </w:rPr>
          <w:t>E53</w:t>
        </w:r>
      </w:hyperlink>
      <w:r w:rsidRPr="00F5155F">
        <w:rPr>
          <w:lang w:val="fr-FR"/>
        </w:rPr>
        <w:t xml:space="preserve"> Place</w:t>
      </w:r>
    </w:p>
    <w:p w14:paraId="026E8B19" w14:textId="77777777" w:rsidR="002D2710" w:rsidRPr="00F5155F" w:rsidRDefault="002D2710" w:rsidP="002D2710">
      <w:pPr>
        <w:spacing w:after="180"/>
        <w:rPr>
          <w:lang w:val="fr-FR"/>
        </w:rPr>
      </w:pPr>
      <w:r w:rsidRPr="00F5155F">
        <w:rPr>
          <w:lang w:val="fr-FR"/>
        </w:rPr>
        <w:t xml:space="preserve">Range: </w:t>
      </w:r>
      <w:hyperlink w:anchor="_E94_Space_Primitive" w:history="1">
        <w:r w:rsidRPr="00F5155F">
          <w:rPr>
            <w:rStyle w:val="Hyperlink"/>
            <w:lang w:val="fr-FR"/>
          </w:rPr>
          <w:t>E94</w:t>
        </w:r>
      </w:hyperlink>
      <w:r w:rsidRPr="00F5155F">
        <w:rPr>
          <w:lang w:val="fr-FR"/>
        </w:rPr>
        <w:t xml:space="preserve"> Space Primitive</w:t>
      </w:r>
    </w:p>
    <w:p w14:paraId="65DAEF4F" w14:textId="77777777" w:rsidR="002D2710" w:rsidRDefault="002D2710" w:rsidP="002D2710">
      <w:pPr>
        <w:ind w:left="1418" w:hanging="1418"/>
        <w:jc w:val="both"/>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which is contained within an 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extents, the CRM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1B1B9081" w14:textId="77777777" w:rsidR="002D2710" w:rsidRDefault="002D2710" w:rsidP="002D2710">
      <w:pPr>
        <w:ind w:left="1440"/>
        <w:rPr>
          <w:i/>
        </w:rPr>
      </w:pPr>
      <w:r w:rsidRPr="00453A4F">
        <w:rPr>
          <w:highlight w:val="cyan"/>
        </w:rPr>
        <w:t xml:space="preserve">This property is a shortcut of the fully developed path:  </w:t>
      </w:r>
      <w:r w:rsidRPr="00453A4F">
        <w:rPr>
          <w:i/>
          <w:highlight w:val="cyan"/>
        </w:rPr>
        <w:t>E53 Place, P89i contains, E53 Place, P168 place is defined by, E94 Space Primitive</w:t>
      </w:r>
    </w:p>
    <w:p w14:paraId="0B837770" w14:textId="77777777" w:rsidR="002D2710" w:rsidRPr="00A83565" w:rsidRDefault="002D2710" w:rsidP="002D2710">
      <w:pPr>
        <w:ind w:left="1418" w:hanging="1418"/>
        <w:jc w:val="both"/>
        <w:rPr>
          <w:szCs w:val="20"/>
        </w:rPr>
      </w:pPr>
      <w:r w:rsidRPr="00A83565">
        <w:rPr>
          <w:szCs w:val="20"/>
        </w:rPr>
        <w:t>Examples:</w:t>
      </w:r>
      <w:r w:rsidRPr="00A83565">
        <w:rPr>
          <w:szCs w:val="20"/>
        </w:rPr>
        <w:tab/>
      </w:r>
    </w:p>
    <w:p w14:paraId="4D89BD9B" w14:textId="77777777" w:rsidR="002D2710" w:rsidRDefault="002D2710" w:rsidP="002D2710">
      <w:pPr>
        <w:numPr>
          <w:ilvl w:val="0"/>
          <w:numId w:val="5"/>
        </w:numPr>
        <w:jc w:val="both"/>
        <w:rPr>
          <w:color w:val="000000"/>
          <w:szCs w:val="20"/>
        </w:rPr>
      </w:pPr>
      <w:r>
        <w:rPr>
          <w:color w:val="000000"/>
          <w:szCs w:val="20"/>
        </w:rPr>
        <w:t>the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(E94</w:t>
      </w:r>
      <w:r w:rsidRPr="00A83565">
        <w:rPr>
          <w:color w:val="000000"/>
          <w:szCs w:val="20"/>
        </w:rPr>
        <w:t>)</w:t>
      </w:r>
    </w:p>
    <w:p w14:paraId="383BCCCF" w14:textId="1D7CD95F" w:rsidR="002D2710" w:rsidRDefault="002D2710" w:rsidP="002D2710"/>
    <w:p w14:paraId="2F491D38" w14:textId="77777777" w:rsidR="00BD301A" w:rsidRDefault="00BD301A" w:rsidP="00BD301A">
      <w:pPr>
        <w:ind w:left="1440" w:hanging="1440"/>
        <w:rPr>
          <w:szCs w:val="20"/>
          <w:lang w:val="en-US"/>
        </w:rPr>
      </w:pPr>
      <w:r w:rsidRPr="00AB0786">
        <w:rPr>
          <w:szCs w:val="20"/>
          <w:lang w:val="en-US"/>
        </w:rPr>
        <w:t>In First Order Logic:</w:t>
      </w:r>
    </w:p>
    <w:p w14:paraId="22F2BCFF" w14:textId="63C396D4" w:rsidR="00BD301A" w:rsidRPr="00F5155F" w:rsidRDefault="00BD301A" w:rsidP="00BD301A">
      <w:pPr>
        <w:ind w:left="1440" w:hanging="1440"/>
        <w:rPr>
          <w:szCs w:val="20"/>
          <w:lang w:val="es-ES"/>
        </w:rPr>
      </w:pPr>
      <w:r>
        <w:rPr>
          <w:szCs w:val="20"/>
          <w:lang w:val="en-US"/>
        </w:rPr>
        <w:tab/>
      </w:r>
      <w:r w:rsidRPr="00F5155F">
        <w:rPr>
          <w:szCs w:val="20"/>
          <w:lang w:val="es-ES"/>
        </w:rPr>
        <w:t xml:space="preserve">P172(x,y) ⊃ E53(x), </w:t>
      </w:r>
    </w:p>
    <w:p w14:paraId="55493955" w14:textId="408EB1AB" w:rsidR="00BD301A" w:rsidRPr="00F5155F" w:rsidRDefault="00BD301A" w:rsidP="00BD301A">
      <w:pPr>
        <w:ind w:left="1440" w:hanging="24"/>
        <w:rPr>
          <w:szCs w:val="20"/>
          <w:lang w:val="es-ES"/>
        </w:rPr>
      </w:pPr>
      <w:r w:rsidRPr="00F5155F">
        <w:rPr>
          <w:szCs w:val="20"/>
          <w:lang w:val="es-ES"/>
        </w:rPr>
        <w:t xml:space="preserve">P172(x,y) ⊃ E94(y),  </w:t>
      </w:r>
    </w:p>
    <w:p w14:paraId="3D42CDDB" w14:textId="77777777" w:rsidR="008A1AF5" w:rsidRPr="00F5155F" w:rsidRDefault="008A1AF5" w:rsidP="00BD301A">
      <w:pPr>
        <w:ind w:left="1440" w:hanging="24"/>
        <w:rPr>
          <w:szCs w:val="20"/>
          <w:lang w:val="es-ES"/>
        </w:rPr>
      </w:pPr>
    </w:p>
    <w:p w14:paraId="752962A5" w14:textId="11213BB6" w:rsidR="00BD301A" w:rsidRPr="00F5155F" w:rsidRDefault="003302A6" w:rsidP="003302A6">
      <w:pPr>
        <w:rPr>
          <w:szCs w:val="20"/>
          <w:lang w:val="es-ES"/>
        </w:rPr>
      </w:pPr>
      <w:r w:rsidRPr="00CC77B5">
        <w:rPr>
          <w:szCs w:val="20"/>
          <w:lang w:val="es-ES"/>
        </w:rPr>
        <w:t xml:space="preserve">Shortcut:  </w:t>
      </w:r>
      <w:r w:rsidRPr="00CC77B5">
        <w:rPr>
          <w:szCs w:val="20"/>
          <w:lang w:val="es-ES"/>
        </w:rPr>
        <w:tab/>
      </w:r>
      <w:r w:rsidR="00BD301A" w:rsidRPr="00F5155F">
        <w:rPr>
          <w:szCs w:val="20"/>
          <w:lang w:val="es-ES"/>
        </w:rPr>
        <w:t>P172</w:t>
      </w:r>
      <w:r w:rsidR="005C16D0" w:rsidRPr="00F5155F">
        <w:rPr>
          <w:szCs w:val="20"/>
          <w:lang w:val="es-ES"/>
        </w:rPr>
        <w:t xml:space="preserve">(x,y) </w:t>
      </w:r>
      <w:r w:rsidR="005C16D0">
        <w:rPr>
          <w:szCs w:val="20"/>
          <w:lang w:val="es-ES"/>
        </w:rPr>
        <w:t>≡</w:t>
      </w:r>
      <w:r w:rsidR="00BD301A" w:rsidRPr="00F5155F">
        <w:rPr>
          <w:szCs w:val="20"/>
          <w:lang w:val="es-ES"/>
        </w:rPr>
        <w:t xml:space="preserve"> (</w:t>
      </w:r>
      <w:r w:rsidR="00BD301A" w:rsidRPr="003F6B45">
        <w:rPr>
          <w:szCs w:val="20"/>
          <w:lang w:val="en-US"/>
        </w:rPr>
        <w:sym w:font="Symbol" w:char="F024"/>
      </w:r>
      <w:r w:rsidR="00BD301A" w:rsidRPr="00F5155F">
        <w:rPr>
          <w:szCs w:val="20"/>
          <w:lang w:val="es-ES"/>
        </w:rPr>
        <w:t>z)[ E53(z) ∧ P89(z,x) ∧ P168(z,y)]</w:t>
      </w:r>
    </w:p>
    <w:p w14:paraId="4FBA3BF1" w14:textId="77777777" w:rsidR="00BD301A" w:rsidRPr="00F5155F" w:rsidRDefault="00BD301A" w:rsidP="00BD301A">
      <w:pPr>
        <w:jc w:val="both"/>
        <w:rPr>
          <w:color w:val="000000"/>
          <w:szCs w:val="20"/>
          <w:lang w:val="es-ES"/>
        </w:rPr>
      </w:pPr>
    </w:p>
    <w:p w14:paraId="59ABCFA0" w14:textId="77777777" w:rsidR="00BD301A" w:rsidRPr="00F5155F" w:rsidRDefault="00BD301A" w:rsidP="002D2710">
      <w:pPr>
        <w:rPr>
          <w:lang w:val="es-ES"/>
        </w:rPr>
      </w:pPr>
    </w:p>
    <w:p w14:paraId="692CF172" w14:textId="77777777" w:rsidR="002D2710" w:rsidRPr="00F5155F" w:rsidRDefault="002D2710">
      <w:pPr>
        <w:rPr>
          <w:lang w:val="es-ES"/>
        </w:rPr>
      </w:pPr>
    </w:p>
    <w:sectPr w:rsidR="002D2710" w:rsidRPr="00F5155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hristian-Emil Smith Ore" w:date="2018-01-10T18:14:00Z" w:initials="CESO">
    <w:p w14:paraId="3FA7A462" w14:textId="7C47258F" w:rsidR="00342A6A" w:rsidRDefault="00342A6A">
      <w:pPr>
        <w:pStyle w:val="CommentText"/>
      </w:pPr>
      <w:r>
        <w:rPr>
          <w:rStyle w:val="CommentReference"/>
        </w:rPr>
        <w:annotationRef/>
      </w:r>
      <w:r>
        <w:t>E42 Identifier is a subclass of E41 Appelation. There must be instances of appellations that are not instances of E42 Iden</w:t>
      </w:r>
      <w:r w:rsidR="00F5155F">
        <w:t xml:space="preserve">tifier. These cannot linked to </w:t>
      </w:r>
      <w:r>
        <w:t xml:space="preserve">an instance of E15 Identifier Assignment. </w:t>
      </w:r>
      <w:r w:rsidR="00826FDA">
        <w:t xml:space="preserve">It is a trick to use P139 has Alternative form to “cast” the instance to E41 Appellation. </w:t>
      </w:r>
      <w:r w:rsidR="00597B3D">
        <w:t>From the scope note of P139: “</w:t>
      </w:r>
      <w:r w:rsidR="00597B3D" w:rsidRPr="0057462B">
        <w:t>This property establishes a relationship of equivalence between two instances of E41 Appellation independent from any item identified by them</w:t>
      </w:r>
      <w:r w:rsidR="00597B3D">
        <w:t>”</w:t>
      </w:r>
      <w:r w:rsidR="00F5155F">
        <w:t xml:space="preserve">.  Add instead a E41(y) clause. </w:t>
      </w:r>
    </w:p>
  </w:comment>
  <w:comment w:id="6" w:author="Christian-Emil Smith Ore" w:date="2018-01-10T18:13:00Z" w:initials="CESO">
    <w:p w14:paraId="0AFCEB78" w14:textId="6597BCE2" w:rsidR="00631743" w:rsidRDefault="00631743">
      <w:pPr>
        <w:pStyle w:val="CommentText"/>
      </w:pPr>
      <w:r>
        <w:rPr>
          <w:rStyle w:val="CommentReference"/>
        </w:rPr>
        <w:annotationRef/>
      </w:r>
      <w:r>
        <w:t xml:space="preserve">Restrict  P141 by </w:t>
      </w:r>
      <w:r w:rsidR="00F5155F">
        <w:t>requiring y to be an instance o</w:t>
      </w:r>
      <w:r>
        <w:t>f E41 Appellation</w:t>
      </w:r>
      <w:r w:rsidR="00F5155F">
        <w:t>.</w:t>
      </w:r>
    </w:p>
  </w:comment>
  <w:comment w:id="12" w:author="Christian-Emil Smith Ore" w:date="2018-01-10T18:34:00Z" w:initials="CESO">
    <w:p w14:paraId="3D6776C0" w14:textId="77777777" w:rsidR="00AE288E" w:rsidRDefault="00AE288E">
      <w:pPr>
        <w:pStyle w:val="CommentText"/>
      </w:pPr>
      <w:r>
        <w:rPr>
          <w:rStyle w:val="CommentReference"/>
        </w:rPr>
        <w:annotationRef/>
      </w:r>
    </w:p>
    <w:p w14:paraId="4BE6211E" w14:textId="22C22F55" w:rsidR="00AE288E" w:rsidRDefault="00AE288E" w:rsidP="00621194">
      <w:pPr>
        <w:pStyle w:val="Heading3"/>
      </w:pPr>
      <w:r>
        <w:t xml:space="preserve">In </w:t>
      </w:r>
      <w:r w:rsidRPr="0057462B">
        <w:t>P41 classified (was classified by)</w:t>
      </w:r>
    </w:p>
    <w:p w14:paraId="63F6B5C4" w14:textId="77777777" w:rsidR="00621194" w:rsidRDefault="00621194" w:rsidP="00621194">
      <w:pPr>
        <w:rPr>
          <w:lang w:val="en-US"/>
        </w:rPr>
      </w:pPr>
    </w:p>
    <w:p w14:paraId="21A9D8CA" w14:textId="7DFF7792" w:rsidR="00AE288E" w:rsidRPr="0057462B" w:rsidRDefault="00621194" w:rsidP="00621194">
      <w:pPr>
        <w:rPr>
          <w:b/>
          <w:bCs/>
          <w:szCs w:val="20"/>
        </w:rPr>
      </w:pPr>
      <w:r>
        <w:rPr>
          <w:lang w:val="en-US"/>
        </w:rPr>
        <w:t xml:space="preserve">In the scopenote of  </w:t>
      </w:r>
      <w:r w:rsidR="009968DF">
        <w:rPr>
          <w:lang w:val="en-US"/>
        </w:rPr>
        <w:t xml:space="preserve">P41 and </w:t>
      </w:r>
      <w:r w:rsidR="00AE288E" w:rsidRPr="0057462B">
        <w:t>P42 assigned (was assigned by)</w:t>
      </w:r>
      <w:r>
        <w:t xml:space="preserve">  it is saud that:</w:t>
      </w:r>
    </w:p>
    <w:p w14:paraId="0BEE86AB" w14:textId="77777777" w:rsidR="00AE288E" w:rsidRDefault="00AE288E" w:rsidP="000642BB">
      <w:pPr>
        <w:pStyle w:val="CommentText"/>
        <w:rPr>
          <w:lang w:val="en-US"/>
        </w:rPr>
      </w:pPr>
    </w:p>
    <w:p w14:paraId="58B0F3F5" w14:textId="77777777" w:rsidR="00AE288E" w:rsidRDefault="00AE288E" w:rsidP="000642BB">
      <w:pPr>
        <w:pStyle w:val="CommentText"/>
      </w:pPr>
      <w:r w:rsidRPr="0057462B">
        <w:t xml:space="preserve">Type assignment events </w:t>
      </w:r>
      <w:r>
        <w:t xml:space="preserve"> </w:t>
      </w:r>
      <w:r w:rsidRPr="0057462B">
        <w:t xml:space="preserve">allow a more detailed path from </w:t>
      </w:r>
      <w:r>
        <w:t>‘</w:t>
      </w:r>
      <w:r w:rsidRPr="002B0E77">
        <w:rPr>
          <w:i/>
        </w:rPr>
        <w:t>E1 CRM Entity</w:t>
      </w:r>
      <w:r>
        <w:rPr>
          <w:i/>
        </w:rPr>
        <w:t>’</w:t>
      </w:r>
      <w:r w:rsidRPr="002B0E77">
        <w:rPr>
          <w:i/>
        </w:rPr>
        <w:t xml:space="preserve"> </w:t>
      </w:r>
      <w:r w:rsidRPr="005703B5">
        <w:t>through</w:t>
      </w:r>
      <w:r w:rsidRPr="002B0E77">
        <w:rPr>
          <w:i/>
        </w:rPr>
        <w:t xml:space="preserve"> </w:t>
      </w:r>
      <w:r>
        <w:rPr>
          <w:i/>
          <w:iCs/>
        </w:rPr>
        <w:t>‘</w:t>
      </w:r>
      <w:r w:rsidRPr="002B0E77">
        <w:rPr>
          <w:i/>
          <w:iCs/>
        </w:rPr>
        <w:t>P41</w:t>
      </w:r>
      <w:r>
        <w:rPr>
          <w:i/>
          <w:iCs/>
        </w:rPr>
        <w:t>i</w:t>
      </w:r>
      <w:r w:rsidRPr="002B0E77">
        <w:rPr>
          <w:i/>
          <w:iCs/>
        </w:rPr>
        <w:t xml:space="preserve"> </w:t>
      </w:r>
      <w:r>
        <w:rPr>
          <w:i/>
          <w:iCs/>
        </w:rPr>
        <w:t xml:space="preserve">was </w:t>
      </w:r>
      <w:r w:rsidRPr="002B0E77">
        <w:rPr>
          <w:i/>
          <w:iCs/>
        </w:rPr>
        <w:t>classified</w:t>
      </w:r>
      <w:r>
        <w:rPr>
          <w:i/>
          <w:iCs/>
        </w:rPr>
        <w:t xml:space="preserve"> by’</w:t>
      </w:r>
      <w:r w:rsidRPr="002B0E77">
        <w:rPr>
          <w:i/>
        </w:rPr>
        <w:t xml:space="preserve">, </w:t>
      </w:r>
      <w:r>
        <w:rPr>
          <w:i/>
        </w:rPr>
        <w:t>‘</w:t>
      </w:r>
      <w:r w:rsidRPr="002B0E77">
        <w:rPr>
          <w:i/>
        </w:rPr>
        <w:t>E17 Type Assignment</w:t>
      </w:r>
      <w:r>
        <w:rPr>
          <w:i/>
        </w:rPr>
        <w:t>’</w:t>
      </w:r>
      <w:r w:rsidRPr="002B0E77">
        <w:rPr>
          <w:i/>
        </w:rPr>
        <w:t xml:space="preserve">, </w:t>
      </w:r>
      <w:r>
        <w:rPr>
          <w:i/>
        </w:rPr>
        <w:t>‘</w:t>
      </w:r>
      <w:r w:rsidRPr="002B0E77">
        <w:rPr>
          <w:i/>
          <w:iCs/>
        </w:rPr>
        <w:t>P42 assigned</w:t>
      </w:r>
      <w:r>
        <w:rPr>
          <w:i/>
          <w:iCs/>
        </w:rPr>
        <w:t>’</w:t>
      </w:r>
      <w:r w:rsidRPr="002B0E77">
        <w:rPr>
          <w:i/>
          <w:iCs/>
        </w:rPr>
        <w:t>,</w:t>
      </w:r>
      <w:r w:rsidRPr="002B0E77">
        <w:rPr>
          <w:i/>
        </w:rPr>
        <w:t xml:space="preserve"> </w:t>
      </w:r>
      <w:r>
        <w:rPr>
          <w:i/>
        </w:rPr>
        <w:t xml:space="preserve"> to ‘</w:t>
      </w:r>
      <w:r w:rsidRPr="002B0E77">
        <w:rPr>
          <w:i/>
        </w:rPr>
        <w:t>E55 Type</w:t>
      </w:r>
      <w:r>
        <w:rPr>
          <w:i/>
        </w:rPr>
        <w:t>’</w:t>
      </w:r>
      <w:r w:rsidRPr="0057462B">
        <w:t xml:space="preserve"> for assigning types to objects compared to the shortcut offered by </w:t>
      </w:r>
      <w:r w:rsidRPr="0057462B">
        <w:rPr>
          <w:i/>
          <w:iCs/>
        </w:rPr>
        <w:t>P2</w:t>
      </w:r>
      <w:r w:rsidRPr="0057462B">
        <w:t xml:space="preserve"> </w:t>
      </w:r>
      <w:r w:rsidRPr="0057462B">
        <w:rPr>
          <w:i/>
          <w:iCs/>
        </w:rPr>
        <w:t>has type (is type of)</w:t>
      </w:r>
      <w:r w:rsidRPr="0057462B">
        <w:t>.</w:t>
      </w:r>
    </w:p>
    <w:p w14:paraId="1F7B4D58" w14:textId="77777777" w:rsidR="00621194" w:rsidRDefault="00621194" w:rsidP="000642BB">
      <w:pPr>
        <w:pStyle w:val="CommentText"/>
      </w:pPr>
    </w:p>
    <w:p w14:paraId="5852F40C" w14:textId="3F5617F1" w:rsidR="00621194" w:rsidRDefault="00621194" w:rsidP="000642BB">
      <w:pPr>
        <w:pStyle w:val="CommentText"/>
      </w:pPr>
      <w:r>
        <w:t>I have added that P2 is a shortcut. If P2 is not a shortcut then we should alter the scopenote of P42.</w:t>
      </w:r>
    </w:p>
    <w:p w14:paraId="0EC04666" w14:textId="5E3BF65F" w:rsidR="00AE288E" w:rsidRDefault="00AE288E">
      <w:pPr>
        <w:pStyle w:val="CommentText"/>
      </w:pPr>
    </w:p>
  </w:comment>
  <w:comment w:id="14" w:author="emil" w:date="2018-01-10T20:37:00Z" w:initials="e">
    <w:p w14:paraId="0A498851" w14:textId="7C8C6818" w:rsidR="009F3D50" w:rsidRDefault="009F3D50">
      <w:pPr>
        <w:pStyle w:val="CommentText"/>
      </w:pPr>
      <w:r>
        <w:rPr>
          <w:rStyle w:val="CommentReference"/>
        </w:rPr>
        <w:annotationRef/>
      </w:r>
      <w:r>
        <w:t>Since P161 has a superclass of E4 Period as domain, we hav</w:t>
      </w:r>
      <w:r w:rsidR="005560E6">
        <w:t>e</w:t>
      </w:r>
      <w:bookmarkStart w:id="15" w:name="_GoBack"/>
      <w:bookmarkEnd w:id="15"/>
      <w:r>
        <w:t xml:space="preserve"> to add the E2(x) clause to ensure the implication from right to left. If the clause is dropped the shortcut is  of the ? type.</w:t>
      </w:r>
    </w:p>
  </w:comment>
  <w:comment w:id="42" w:author="Christian-Emil Smith Ore" w:date="2018-01-10T10:53:00Z" w:initials="CESO">
    <w:p w14:paraId="35EC00E1" w14:textId="246D2955" w:rsidR="007D5A98" w:rsidRDefault="007D5A98">
      <w:pPr>
        <w:pStyle w:val="CommentText"/>
      </w:pPr>
      <w:r>
        <w:rPr>
          <w:rStyle w:val="CommentReference"/>
        </w:rPr>
        <w:annotationRef/>
      </w:r>
      <w:r>
        <w:t>If we want to use ‘i’ notation then we need to use P30i</w:t>
      </w:r>
    </w:p>
  </w:comment>
  <w:comment w:id="60" w:author="emil" w:date="2018-01-10T19:04:00Z" w:initials="e">
    <w:p w14:paraId="3EE105B6" w14:textId="754A91DC" w:rsidR="009E4757" w:rsidRDefault="009E4757">
      <w:pPr>
        <w:pStyle w:val="CommentText"/>
      </w:pPr>
      <w:r>
        <w:rPr>
          <w:rStyle w:val="CommentReference"/>
        </w:rPr>
        <w:annotationRef/>
      </w:r>
      <w:r>
        <w:t xml:space="preserve"> Difficult to express in FOL since the ordering of (acquisition) events  in time may be a partial ordering and no single recent event exists (may be many)</w:t>
      </w:r>
    </w:p>
  </w:comment>
  <w:comment w:id="71" w:author="emil" w:date="2018-01-10T19:07:00Z" w:initials="e">
    <w:p w14:paraId="165AD7F6" w14:textId="6FF68FA4" w:rsidR="0027316B" w:rsidRDefault="0027316B">
      <w:pPr>
        <w:pStyle w:val="CommentText"/>
      </w:pPr>
      <w:r>
        <w:rPr>
          <w:rStyle w:val="CommentReference"/>
        </w:rPr>
        <w:annotationRef/>
      </w:r>
      <w:r>
        <w:t>Difficult to express in FOL since the ordering of (</w:t>
      </w:r>
      <w:r>
        <w:t>move</w:t>
      </w:r>
      <w:r>
        <w:t>) events  in time may be a partial ordering and no single recent event exists (may be many)</w:t>
      </w:r>
    </w:p>
  </w:comment>
  <w:comment w:id="135" w:author="emil" w:date="2018-01-10T19:34:00Z" w:initials="e">
    <w:p w14:paraId="2AEDCC99" w14:textId="5FB9634D" w:rsidR="00694419" w:rsidRDefault="00694419">
      <w:pPr>
        <w:pStyle w:val="CommentText"/>
      </w:pPr>
      <w:r>
        <w:rPr>
          <w:rStyle w:val="CommentReference"/>
        </w:rPr>
        <w:annotationRef/>
      </w:r>
      <w:r>
        <w:t>Restrict the domain of P61 to the subclass E53 Presence to enale implication from right to left, If not include</w:t>
      </w:r>
      <w:r w:rsidR="00CC4702">
        <w:t>d</w:t>
      </w:r>
      <w:r>
        <w:t xml:space="preserve"> there is only an implication from left to right,</w:t>
      </w:r>
      <w:r w:rsidR="00955E7B">
        <w:t xml:space="preserve"> and the shortcut will be of the ?-type</w:t>
      </w:r>
    </w:p>
  </w:comment>
  <w:comment w:id="138" w:author="Christian-Emil Smith Ore" w:date="2018-01-03T11:16:00Z" w:initials="CESO">
    <w:p w14:paraId="332F2F75" w14:textId="695DF894" w:rsidR="00AE288E" w:rsidRDefault="00AE288E">
      <w:pPr>
        <w:pStyle w:val="CommentText"/>
      </w:pPr>
      <w:r>
        <w:rPr>
          <w:rStyle w:val="CommentReference"/>
        </w:rPr>
        <w:annotationRef/>
      </w:r>
      <w:r>
        <w:t xml:space="preserve">Should be a separate sentence and class numbers </w:t>
      </w:r>
      <w:r w:rsidR="00696985">
        <w:t>s</w:t>
      </w:r>
      <w:r>
        <w:t>hould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A7A462" w15:done="0"/>
  <w15:commentEx w15:paraId="0AFCEB78" w15:done="0"/>
  <w15:commentEx w15:paraId="0EC04666" w15:done="0"/>
  <w15:commentEx w15:paraId="35EC00E1" w15:done="0"/>
  <w15:commentEx w15:paraId="01AE0B8B" w15:done="0"/>
  <w15:commentEx w15:paraId="332F2F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39D556DA"/>
    <w:multiLevelType w:val="hybridMultilevel"/>
    <w:tmpl w:val="785493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None" w15:userId="Christian-Emil Smith 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0"/>
    <w:rsid w:val="00017EE8"/>
    <w:rsid w:val="000642BB"/>
    <w:rsid w:val="00097E77"/>
    <w:rsid w:val="000C3989"/>
    <w:rsid w:val="00105B8E"/>
    <w:rsid w:val="00113832"/>
    <w:rsid w:val="001D4D50"/>
    <w:rsid w:val="0020147F"/>
    <w:rsid w:val="0027316B"/>
    <w:rsid w:val="002B4BFF"/>
    <w:rsid w:val="002D2710"/>
    <w:rsid w:val="002D5336"/>
    <w:rsid w:val="003302A6"/>
    <w:rsid w:val="00333DAA"/>
    <w:rsid w:val="00342A6A"/>
    <w:rsid w:val="00381670"/>
    <w:rsid w:val="003B34B7"/>
    <w:rsid w:val="00453A4F"/>
    <w:rsid w:val="00514D91"/>
    <w:rsid w:val="005560E6"/>
    <w:rsid w:val="00580AC6"/>
    <w:rsid w:val="00586F41"/>
    <w:rsid w:val="00597B3D"/>
    <w:rsid w:val="005A15AD"/>
    <w:rsid w:val="005B6D4E"/>
    <w:rsid w:val="005C16D0"/>
    <w:rsid w:val="00603AF1"/>
    <w:rsid w:val="00605694"/>
    <w:rsid w:val="00621194"/>
    <w:rsid w:val="00630FF9"/>
    <w:rsid w:val="00631743"/>
    <w:rsid w:val="00694419"/>
    <w:rsid w:val="0069523D"/>
    <w:rsid w:val="00696985"/>
    <w:rsid w:val="006C1234"/>
    <w:rsid w:val="007801DA"/>
    <w:rsid w:val="007D5A98"/>
    <w:rsid w:val="007E0EDE"/>
    <w:rsid w:val="00826FDA"/>
    <w:rsid w:val="00846937"/>
    <w:rsid w:val="00855E11"/>
    <w:rsid w:val="00866AF1"/>
    <w:rsid w:val="008A1AF5"/>
    <w:rsid w:val="00930BE4"/>
    <w:rsid w:val="00955E7B"/>
    <w:rsid w:val="009968DF"/>
    <w:rsid w:val="009B46C9"/>
    <w:rsid w:val="009E1016"/>
    <w:rsid w:val="009E4757"/>
    <w:rsid w:val="009F3D50"/>
    <w:rsid w:val="00A966CB"/>
    <w:rsid w:val="00AC2D21"/>
    <w:rsid w:val="00AE288E"/>
    <w:rsid w:val="00AF4FC6"/>
    <w:rsid w:val="00AF59C7"/>
    <w:rsid w:val="00B100C5"/>
    <w:rsid w:val="00BA61C1"/>
    <w:rsid w:val="00BA774F"/>
    <w:rsid w:val="00BD301A"/>
    <w:rsid w:val="00BF7C33"/>
    <w:rsid w:val="00C06073"/>
    <w:rsid w:val="00CC4702"/>
    <w:rsid w:val="00CC5306"/>
    <w:rsid w:val="00CC756C"/>
    <w:rsid w:val="00CC77B5"/>
    <w:rsid w:val="00CF2C11"/>
    <w:rsid w:val="00D044E2"/>
    <w:rsid w:val="00D235D3"/>
    <w:rsid w:val="00D30963"/>
    <w:rsid w:val="00D83919"/>
    <w:rsid w:val="00DA6C3B"/>
    <w:rsid w:val="00DB1F8E"/>
    <w:rsid w:val="00E251BA"/>
    <w:rsid w:val="00E269F6"/>
    <w:rsid w:val="00E5083A"/>
    <w:rsid w:val="00E739DF"/>
    <w:rsid w:val="00EA6C55"/>
    <w:rsid w:val="00F37057"/>
    <w:rsid w:val="00F5155F"/>
    <w:rsid w:val="00F66D6F"/>
    <w:rsid w:val="00F6780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10"/>
    <w:pPr>
      <w:widowControl w:val="0"/>
      <w:autoSpaceDE w:val="0"/>
      <w:autoSpaceDN w:val="0"/>
      <w:spacing w:after="0" w:line="240" w:lineRule="auto"/>
    </w:pPr>
    <w:rPr>
      <w:rFonts w:ascii="Times New Roman" w:eastAsia="Times New Roman" w:hAnsi="Times New Roman" w:cs="Times New Roman"/>
      <w:sz w:val="20"/>
      <w:szCs w:val="24"/>
      <w:lang w:val="en-GB"/>
    </w:rPr>
  </w:style>
  <w:style w:type="paragraph" w:styleId="Heading3">
    <w:name w:val="heading 3"/>
    <w:basedOn w:val="Normal"/>
    <w:next w:val="Normal"/>
    <w:link w:val="Heading3Char"/>
    <w:qFormat/>
    <w:rsid w:val="002D2710"/>
    <w:pPr>
      <w:keepNext/>
      <w:spacing w:before="240" w:after="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710"/>
    <w:rPr>
      <w:rFonts w:ascii="Arial" w:eastAsia="Times New Roman" w:hAnsi="Arial" w:cs="Arial"/>
      <w:b/>
      <w:bCs/>
      <w:sz w:val="20"/>
      <w:szCs w:val="24"/>
      <w:lang w:val="en-US"/>
    </w:rPr>
  </w:style>
  <w:style w:type="paragraph" w:styleId="FootnoteText">
    <w:name w:val="footnote text"/>
    <w:basedOn w:val="Normal"/>
    <w:link w:val="FootnoteTextChar"/>
    <w:rsid w:val="002D2710"/>
    <w:pPr>
      <w:jc w:val="both"/>
    </w:pPr>
    <w:rPr>
      <w:szCs w:val="20"/>
      <w:lang w:val="en-US"/>
    </w:rPr>
  </w:style>
  <w:style w:type="character" w:customStyle="1" w:styleId="FootnoteTextChar">
    <w:name w:val="Footnote Text Char"/>
    <w:basedOn w:val="DefaultParagraphFont"/>
    <w:link w:val="FootnoteText"/>
    <w:rsid w:val="002D2710"/>
    <w:rPr>
      <w:rFonts w:ascii="Times New Roman" w:eastAsia="Times New Roman" w:hAnsi="Times New Roman" w:cs="Times New Roman"/>
      <w:sz w:val="20"/>
      <w:szCs w:val="20"/>
      <w:lang w:val="en-US"/>
    </w:rPr>
  </w:style>
  <w:style w:type="character" w:styleId="Hyperlink">
    <w:name w:val="Hyperlink"/>
    <w:uiPriority w:val="99"/>
    <w:rsid w:val="002D2710"/>
    <w:rPr>
      <w:rFonts w:cs="Times New Roman"/>
      <w:color w:val="0000FF"/>
      <w:u w:val="single"/>
    </w:rPr>
  </w:style>
  <w:style w:type="paragraph" w:styleId="BodyText2">
    <w:name w:val="Body Text 2"/>
    <w:basedOn w:val="Normal"/>
    <w:link w:val="BodyText2Char"/>
    <w:rsid w:val="002D2710"/>
    <w:pPr>
      <w:widowControl/>
      <w:jc w:val="both"/>
    </w:pPr>
  </w:style>
  <w:style w:type="character" w:customStyle="1" w:styleId="BodyText2Char">
    <w:name w:val="Body Text 2 Char"/>
    <w:basedOn w:val="DefaultParagraphFont"/>
    <w:link w:val="BodyText2"/>
    <w:rsid w:val="002D2710"/>
    <w:rPr>
      <w:rFonts w:ascii="Times New Roman" w:eastAsia="Times New Roman" w:hAnsi="Times New Roman" w:cs="Times New Roman"/>
      <w:sz w:val="20"/>
      <w:szCs w:val="24"/>
      <w:lang w:val="en-GB"/>
    </w:rPr>
  </w:style>
  <w:style w:type="paragraph" w:styleId="TOC1">
    <w:name w:val="toc 1"/>
    <w:basedOn w:val="Normal"/>
    <w:next w:val="Normal"/>
    <w:autoRedefine/>
    <w:uiPriority w:val="39"/>
    <w:rsid w:val="002D2710"/>
    <w:pPr>
      <w:jc w:val="both"/>
    </w:pPr>
    <w:rPr>
      <w:szCs w:val="20"/>
    </w:rPr>
  </w:style>
  <w:style w:type="paragraph" w:styleId="BodyText">
    <w:name w:val="Body Text"/>
    <w:basedOn w:val="Normal"/>
    <w:link w:val="BodyTextChar"/>
    <w:uiPriority w:val="99"/>
    <w:semiHidden/>
    <w:unhideWhenUsed/>
    <w:rsid w:val="002D2710"/>
    <w:pPr>
      <w:spacing w:after="120"/>
    </w:pPr>
  </w:style>
  <w:style w:type="character" w:customStyle="1" w:styleId="BodyTextChar">
    <w:name w:val="Body Text Char"/>
    <w:basedOn w:val="DefaultParagraphFont"/>
    <w:link w:val="BodyText"/>
    <w:uiPriority w:val="99"/>
    <w:semiHidden/>
    <w:rsid w:val="002D2710"/>
    <w:rPr>
      <w:rFonts w:ascii="Times New Roman" w:eastAsia="Times New Roman" w:hAnsi="Times New Roman" w:cs="Times New Roman"/>
      <w:sz w:val="20"/>
      <w:szCs w:val="24"/>
      <w:lang w:val="en-GB"/>
    </w:rPr>
  </w:style>
  <w:style w:type="paragraph" w:styleId="BodyTextIndent">
    <w:name w:val="Body Text Indent"/>
    <w:basedOn w:val="Normal"/>
    <w:link w:val="BodyTextIndentChar"/>
    <w:uiPriority w:val="99"/>
    <w:semiHidden/>
    <w:unhideWhenUsed/>
    <w:rsid w:val="002D2710"/>
    <w:pPr>
      <w:spacing w:after="120"/>
      <w:ind w:left="283"/>
    </w:pPr>
  </w:style>
  <w:style w:type="character" w:customStyle="1" w:styleId="BodyTextIndentChar">
    <w:name w:val="Body Text Indent Char"/>
    <w:basedOn w:val="DefaultParagraphFont"/>
    <w:link w:val="BodyTextIndent"/>
    <w:uiPriority w:val="99"/>
    <w:semiHidden/>
    <w:rsid w:val="002D2710"/>
    <w:rPr>
      <w:rFonts w:ascii="Times New Roman" w:eastAsia="Times New Roman" w:hAnsi="Times New Roman" w:cs="Times New Roman"/>
      <w:sz w:val="20"/>
      <w:szCs w:val="24"/>
      <w:lang w:val="en-GB"/>
    </w:rPr>
  </w:style>
  <w:style w:type="paragraph" w:styleId="PlainText">
    <w:name w:val="Plain Text"/>
    <w:basedOn w:val="Normal"/>
    <w:link w:val="PlainTextChar"/>
    <w:uiPriority w:val="99"/>
    <w:rsid w:val="002D2710"/>
    <w:pPr>
      <w:widowControl/>
      <w:autoSpaceDE/>
      <w:autoSpaceDN/>
    </w:pPr>
    <w:rPr>
      <w:rFonts w:ascii="Consolas" w:hAnsi="Consolas"/>
      <w:sz w:val="21"/>
      <w:szCs w:val="21"/>
      <w:lang w:val="en-US"/>
    </w:rPr>
  </w:style>
  <w:style w:type="character" w:customStyle="1" w:styleId="PlainTextChar">
    <w:name w:val="Plain Text Char"/>
    <w:basedOn w:val="DefaultParagraphFont"/>
    <w:link w:val="PlainText"/>
    <w:uiPriority w:val="99"/>
    <w:rsid w:val="002D2710"/>
    <w:rPr>
      <w:rFonts w:ascii="Consolas" w:eastAsia="Times New Roman" w:hAnsi="Consolas" w:cs="Times New Roman"/>
      <w:sz w:val="21"/>
      <w:szCs w:val="21"/>
      <w:lang w:val="en-US"/>
    </w:rPr>
  </w:style>
  <w:style w:type="character" w:styleId="CommentReference">
    <w:name w:val="annotation reference"/>
    <w:basedOn w:val="DefaultParagraphFont"/>
    <w:uiPriority w:val="99"/>
    <w:semiHidden/>
    <w:unhideWhenUsed/>
    <w:rsid w:val="00E5083A"/>
    <w:rPr>
      <w:sz w:val="16"/>
      <w:szCs w:val="16"/>
    </w:rPr>
  </w:style>
  <w:style w:type="paragraph" w:styleId="CommentText">
    <w:name w:val="annotation text"/>
    <w:basedOn w:val="Normal"/>
    <w:link w:val="CommentTextChar"/>
    <w:uiPriority w:val="99"/>
    <w:semiHidden/>
    <w:unhideWhenUsed/>
    <w:rsid w:val="00E5083A"/>
    <w:rPr>
      <w:szCs w:val="20"/>
    </w:rPr>
  </w:style>
  <w:style w:type="character" w:customStyle="1" w:styleId="CommentTextChar">
    <w:name w:val="Comment Text Char"/>
    <w:basedOn w:val="DefaultParagraphFont"/>
    <w:link w:val="CommentText"/>
    <w:uiPriority w:val="99"/>
    <w:semiHidden/>
    <w:rsid w:val="00E5083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083A"/>
    <w:rPr>
      <w:b/>
      <w:bCs/>
    </w:rPr>
  </w:style>
  <w:style w:type="character" w:customStyle="1" w:styleId="CommentSubjectChar">
    <w:name w:val="Comment Subject Char"/>
    <w:basedOn w:val="CommentTextChar"/>
    <w:link w:val="CommentSubject"/>
    <w:uiPriority w:val="99"/>
    <w:semiHidden/>
    <w:rsid w:val="00E5083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5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3A"/>
    <w:rPr>
      <w:rFonts w:ascii="Segoe UI" w:eastAsia="Times New Roman" w:hAnsi="Segoe UI" w:cs="Segoe UI"/>
      <w:sz w:val="18"/>
      <w:szCs w:val="18"/>
      <w:lang w:val="en-GB"/>
    </w:rPr>
  </w:style>
  <w:style w:type="paragraph" w:styleId="NormalWeb">
    <w:name w:val="Normal (Web)"/>
    <w:basedOn w:val="Normal"/>
    <w:uiPriority w:val="99"/>
    <w:semiHidden/>
    <w:unhideWhenUsed/>
    <w:rsid w:val="000C3989"/>
    <w:pPr>
      <w:widowControl/>
      <w:autoSpaceDE/>
      <w:autoSpaceDN/>
      <w:spacing w:before="100" w:beforeAutospacing="1" w:after="100" w:afterAutospacing="1"/>
    </w:pPr>
    <w:rPr>
      <w:sz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10"/>
    <w:pPr>
      <w:widowControl w:val="0"/>
      <w:autoSpaceDE w:val="0"/>
      <w:autoSpaceDN w:val="0"/>
      <w:spacing w:after="0" w:line="240" w:lineRule="auto"/>
    </w:pPr>
    <w:rPr>
      <w:rFonts w:ascii="Times New Roman" w:eastAsia="Times New Roman" w:hAnsi="Times New Roman" w:cs="Times New Roman"/>
      <w:sz w:val="20"/>
      <w:szCs w:val="24"/>
      <w:lang w:val="en-GB"/>
    </w:rPr>
  </w:style>
  <w:style w:type="paragraph" w:styleId="Heading3">
    <w:name w:val="heading 3"/>
    <w:basedOn w:val="Normal"/>
    <w:next w:val="Normal"/>
    <w:link w:val="Heading3Char"/>
    <w:qFormat/>
    <w:rsid w:val="002D2710"/>
    <w:pPr>
      <w:keepNext/>
      <w:spacing w:before="240" w:after="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710"/>
    <w:rPr>
      <w:rFonts w:ascii="Arial" w:eastAsia="Times New Roman" w:hAnsi="Arial" w:cs="Arial"/>
      <w:b/>
      <w:bCs/>
      <w:sz w:val="20"/>
      <w:szCs w:val="24"/>
      <w:lang w:val="en-US"/>
    </w:rPr>
  </w:style>
  <w:style w:type="paragraph" w:styleId="FootnoteText">
    <w:name w:val="footnote text"/>
    <w:basedOn w:val="Normal"/>
    <w:link w:val="FootnoteTextChar"/>
    <w:rsid w:val="002D2710"/>
    <w:pPr>
      <w:jc w:val="both"/>
    </w:pPr>
    <w:rPr>
      <w:szCs w:val="20"/>
      <w:lang w:val="en-US"/>
    </w:rPr>
  </w:style>
  <w:style w:type="character" w:customStyle="1" w:styleId="FootnoteTextChar">
    <w:name w:val="Footnote Text Char"/>
    <w:basedOn w:val="DefaultParagraphFont"/>
    <w:link w:val="FootnoteText"/>
    <w:rsid w:val="002D2710"/>
    <w:rPr>
      <w:rFonts w:ascii="Times New Roman" w:eastAsia="Times New Roman" w:hAnsi="Times New Roman" w:cs="Times New Roman"/>
      <w:sz w:val="20"/>
      <w:szCs w:val="20"/>
      <w:lang w:val="en-US"/>
    </w:rPr>
  </w:style>
  <w:style w:type="character" w:styleId="Hyperlink">
    <w:name w:val="Hyperlink"/>
    <w:uiPriority w:val="99"/>
    <w:rsid w:val="002D2710"/>
    <w:rPr>
      <w:rFonts w:cs="Times New Roman"/>
      <w:color w:val="0000FF"/>
      <w:u w:val="single"/>
    </w:rPr>
  </w:style>
  <w:style w:type="paragraph" w:styleId="BodyText2">
    <w:name w:val="Body Text 2"/>
    <w:basedOn w:val="Normal"/>
    <w:link w:val="BodyText2Char"/>
    <w:rsid w:val="002D2710"/>
    <w:pPr>
      <w:widowControl/>
      <w:jc w:val="both"/>
    </w:pPr>
  </w:style>
  <w:style w:type="character" w:customStyle="1" w:styleId="BodyText2Char">
    <w:name w:val="Body Text 2 Char"/>
    <w:basedOn w:val="DefaultParagraphFont"/>
    <w:link w:val="BodyText2"/>
    <w:rsid w:val="002D2710"/>
    <w:rPr>
      <w:rFonts w:ascii="Times New Roman" w:eastAsia="Times New Roman" w:hAnsi="Times New Roman" w:cs="Times New Roman"/>
      <w:sz w:val="20"/>
      <w:szCs w:val="24"/>
      <w:lang w:val="en-GB"/>
    </w:rPr>
  </w:style>
  <w:style w:type="paragraph" w:styleId="TOC1">
    <w:name w:val="toc 1"/>
    <w:basedOn w:val="Normal"/>
    <w:next w:val="Normal"/>
    <w:autoRedefine/>
    <w:uiPriority w:val="39"/>
    <w:rsid w:val="002D2710"/>
    <w:pPr>
      <w:jc w:val="both"/>
    </w:pPr>
    <w:rPr>
      <w:szCs w:val="20"/>
    </w:rPr>
  </w:style>
  <w:style w:type="paragraph" w:styleId="BodyText">
    <w:name w:val="Body Text"/>
    <w:basedOn w:val="Normal"/>
    <w:link w:val="BodyTextChar"/>
    <w:uiPriority w:val="99"/>
    <w:semiHidden/>
    <w:unhideWhenUsed/>
    <w:rsid w:val="002D2710"/>
    <w:pPr>
      <w:spacing w:after="120"/>
    </w:pPr>
  </w:style>
  <w:style w:type="character" w:customStyle="1" w:styleId="BodyTextChar">
    <w:name w:val="Body Text Char"/>
    <w:basedOn w:val="DefaultParagraphFont"/>
    <w:link w:val="BodyText"/>
    <w:uiPriority w:val="99"/>
    <w:semiHidden/>
    <w:rsid w:val="002D2710"/>
    <w:rPr>
      <w:rFonts w:ascii="Times New Roman" w:eastAsia="Times New Roman" w:hAnsi="Times New Roman" w:cs="Times New Roman"/>
      <w:sz w:val="20"/>
      <w:szCs w:val="24"/>
      <w:lang w:val="en-GB"/>
    </w:rPr>
  </w:style>
  <w:style w:type="paragraph" w:styleId="BodyTextIndent">
    <w:name w:val="Body Text Indent"/>
    <w:basedOn w:val="Normal"/>
    <w:link w:val="BodyTextIndentChar"/>
    <w:uiPriority w:val="99"/>
    <w:semiHidden/>
    <w:unhideWhenUsed/>
    <w:rsid w:val="002D2710"/>
    <w:pPr>
      <w:spacing w:after="120"/>
      <w:ind w:left="283"/>
    </w:pPr>
  </w:style>
  <w:style w:type="character" w:customStyle="1" w:styleId="BodyTextIndentChar">
    <w:name w:val="Body Text Indent Char"/>
    <w:basedOn w:val="DefaultParagraphFont"/>
    <w:link w:val="BodyTextIndent"/>
    <w:uiPriority w:val="99"/>
    <w:semiHidden/>
    <w:rsid w:val="002D2710"/>
    <w:rPr>
      <w:rFonts w:ascii="Times New Roman" w:eastAsia="Times New Roman" w:hAnsi="Times New Roman" w:cs="Times New Roman"/>
      <w:sz w:val="20"/>
      <w:szCs w:val="24"/>
      <w:lang w:val="en-GB"/>
    </w:rPr>
  </w:style>
  <w:style w:type="paragraph" w:styleId="PlainText">
    <w:name w:val="Plain Text"/>
    <w:basedOn w:val="Normal"/>
    <w:link w:val="PlainTextChar"/>
    <w:uiPriority w:val="99"/>
    <w:rsid w:val="002D2710"/>
    <w:pPr>
      <w:widowControl/>
      <w:autoSpaceDE/>
      <w:autoSpaceDN/>
    </w:pPr>
    <w:rPr>
      <w:rFonts w:ascii="Consolas" w:hAnsi="Consolas"/>
      <w:sz w:val="21"/>
      <w:szCs w:val="21"/>
      <w:lang w:val="en-US"/>
    </w:rPr>
  </w:style>
  <w:style w:type="character" w:customStyle="1" w:styleId="PlainTextChar">
    <w:name w:val="Plain Text Char"/>
    <w:basedOn w:val="DefaultParagraphFont"/>
    <w:link w:val="PlainText"/>
    <w:uiPriority w:val="99"/>
    <w:rsid w:val="002D2710"/>
    <w:rPr>
      <w:rFonts w:ascii="Consolas" w:eastAsia="Times New Roman" w:hAnsi="Consolas" w:cs="Times New Roman"/>
      <w:sz w:val="21"/>
      <w:szCs w:val="21"/>
      <w:lang w:val="en-US"/>
    </w:rPr>
  </w:style>
  <w:style w:type="character" w:styleId="CommentReference">
    <w:name w:val="annotation reference"/>
    <w:basedOn w:val="DefaultParagraphFont"/>
    <w:uiPriority w:val="99"/>
    <w:semiHidden/>
    <w:unhideWhenUsed/>
    <w:rsid w:val="00E5083A"/>
    <w:rPr>
      <w:sz w:val="16"/>
      <w:szCs w:val="16"/>
    </w:rPr>
  </w:style>
  <w:style w:type="paragraph" w:styleId="CommentText">
    <w:name w:val="annotation text"/>
    <w:basedOn w:val="Normal"/>
    <w:link w:val="CommentTextChar"/>
    <w:uiPriority w:val="99"/>
    <w:semiHidden/>
    <w:unhideWhenUsed/>
    <w:rsid w:val="00E5083A"/>
    <w:rPr>
      <w:szCs w:val="20"/>
    </w:rPr>
  </w:style>
  <w:style w:type="character" w:customStyle="1" w:styleId="CommentTextChar">
    <w:name w:val="Comment Text Char"/>
    <w:basedOn w:val="DefaultParagraphFont"/>
    <w:link w:val="CommentText"/>
    <w:uiPriority w:val="99"/>
    <w:semiHidden/>
    <w:rsid w:val="00E5083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083A"/>
    <w:rPr>
      <w:b/>
      <w:bCs/>
    </w:rPr>
  </w:style>
  <w:style w:type="character" w:customStyle="1" w:styleId="CommentSubjectChar">
    <w:name w:val="Comment Subject Char"/>
    <w:basedOn w:val="CommentTextChar"/>
    <w:link w:val="CommentSubject"/>
    <w:uiPriority w:val="99"/>
    <w:semiHidden/>
    <w:rsid w:val="00E5083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5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3A"/>
    <w:rPr>
      <w:rFonts w:ascii="Segoe UI" w:eastAsia="Times New Roman" w:hAnsi="Segoe UI" w:cs="Segoe UI"/>
      <w:sz w:val="18"/>
      <w:szCs w:val="18"/>
      <w:lang w:val="en-GB"/>
    </w:rPr>
  </w:style>
  <w:style w:type="paragraph" w:styleId="NormalWeb">
    <w:name w:val="Normal (Web)"/>
    <w:basedOn w:val="Normal"/>
    <w:uiPriority w:val="99"/>
    <w:semiHidden/>
    <w:unhideWhenUsed/>
    <w:rsid w:val="000C3989"/>
    <w:pPr>
      <w:widowControl/>
      <w:autoSpaceDE/>
      <w:autoSpaceDN/>
      <w:spacing w:before="100" w:beforeAutospacing="1" w:after="100" w:afterAutospacing="1"/>
    </w:pPr>
    <w:rPr>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unch.no/N/full/No-MM_N0001-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15</Pages>
  <Words>6931</Words>
  <Characters>36740</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emil</cp:lastModifiedBy>
  <cp:revision>60</cp:revision>
  <dcterms:created xsi:type="dcterms:W3CDTF">2018-01-03T08:52:00Z</dcterms:created>
  <dcterms:modified xsi:type="dcterms:W3CDTF">2018-01-10T19:37:00Z</dcterms:modified>
</cp:coreProperties>
</file>